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532" w:rsidRDefault="00AF7761" w:rsidP="00AF7761">
      <w:pPr>
        <w:jc w:val="center"/>
        <w:rPr>
          <w:rFonts w:ascii="Times New Roman" w:hAnsi="Times New Roman" w:cs="Times New Roman"/>
          <w:b/>
          <w:sz w:val="28"/>
          <w:szCs w:val="28"/>
          <w:u w:val="single"/>
        </w:rPr>
      </w:pPr>
      <w:r w:rsidRPr="00AF7761">
        <w:rPr>
          <w:rFonts w:ascii="Times New Roman" w:hAnsi="Times New Roman" w:cs="Times New Roman"/>
          <w:b/>
          <w:sz w:val="28"/>
          <w:szCs w:val="28"/>
          <w:u w:val="single"/>
        </w:rPr>
        <w:t>Amantina García y la Piedra Sagrada</w:t>
      </w:r>
    </w:p>
    <w:p w:rsidR="00AF7761" w:rsidRPr="00AF7761" w:rsidRDefault="00AF7761" w:rsidP="00AF7761">
      <w:pPr>
        <w:jc w:val="center"/>
        <w:rPr>
          <w:rFonts w:ascii="Times New Roman" w:hAnsi="Times New Roman" w:cs="Times New Roman"/>
          <w:i/>
        </w:rPr>
      </w:pPr>
      <w:r w:rsidRPr="00AF7761">
        <w:rPr>
          <w:rFonts w:ascii="Times New Roman" w:hAnsi="Times New Roman" w:cs="Times New Roman"/>
          <w:i/>
        </w:rPr>
        <w:t xml:space="preserve">Hoy </w:t>
      </w:r>
      <w:r>
        <w:rPr>
          <w:rFonts w:ascii="Times New Roman" w:hAnsi="Times New Roman" w:cs="Times New Roman"/>
          <w:i/>
        </w:rPr>
        <w:t xml:space="preserve">dia </w:t>
      </w:r>
      <w:r w:rsidRPr="00AF7761">
        <w:rPr>
          <w:rFonts w:ascii="Times New Roman" w:hAnsi="Times New Roman" w:cs="Times New Roman"/>
          <w:i/>
        </w:rPr>
        <w:t>muchos dominicanos mantienen las características físicas de su herencia taína --- tantos, de hecho, que se pasan por alto, simplemente aceptado como "dominicanos" a excepción de aquellos que están buscando específicamente p</w:t>
      </w:r>
      <w:r>
        <w:rPr>
          <w:rFonts w:ascii="Times New Roman" w:hAnsi="Times New Roman" w:cs="Times New Roman"/>
          <w:i/>
        </w:rPr>
        <w:t>or</w:t>
      </w:r>
      <w:bookmarkStart w:id="0" w:name="_GoBack"/>
      <w:bookmarkEnd w:id="0"/>
      <w:r w:rsidRPr="00AF7761">
        <w:rPr>
          <w:rFonts w:ascii="Times New Roman" w:hAnsi="Times New Roman" w:cs="Times New Roman"/>
          <w:i/>
        </w:rPr>
        <w:t xml:space="preserve"> ellos - Dr. Lynne Guitar</w:t>
      </w:r>
    </w:p>
    <w:p w:rsidR="00AF7761" w:rsidRPr="00AF7761" w:rsidRDefault="00AF7761" w:rsidP="00AF7761">
      <w:pPr>
        <w:rPr>
          <w:rFonts w:ascii="Times New Roman" w:hAnsi="Times New Roman" w:cs="Times New Roman"/>
          <w:i/>
          <w:sz w:val="28"/>
          <w:szCs w:val="28"/>
        </w:rPr>
      </w:pPr>
    </w:p>
    <w:p w:rsidR="00AF7761" w:rsidRPr="00AF7761" w:rsidRDefault="00AF7761" w:rsidP="00AF7761">
      <w:pPr>
        <w:rPr>
          <w:rFonts w:ascii="Times New Roman" w:hAnsi="Times New Roman" w:cs="Times New Roman"/>
          <w:b/>
          <w:sz w:val="28"/>
          <w:szCs w:val="28"/>
          <w:u w:val="single"/>
        </w:rPr>
      </w:pPr>
      <w:r w:rsidRPr="00AF7761">
        <w:rPr>
          <w:rFonts w:ascii="Times New Roman" w:hAnsi="Times New Roman" w:cs="Times New Roman"/>
          <w:b/>
          <w:sz w:val="28"/>
          <w:szCs w:val="28"/>
          <w:u w:val="single"/>
        </w:rPr>
        <w:t>29 de Mayo, 2013</w:t>
      </w:r>
    </w:p>
    <w:p w:rsidR="00AF7761" w:rsidRPr="00AF7761" w:rsidRDefault="00AF7761" w:rsidP="00AF7761">
      <w:pPr>
        <w:rPr>
          <w:rFonts w:ascii="Times New Roman" w:hAnsi="Times New Roman" w:cs="Times New Roman"/>
          <w:noProof/>
        </w:rPr>
      </w:pPr>
      <w:r w:rsidRPr="00AF7761">
        <w:rPr>
          <w:rFonts w:ascii="Times New Roman" w:hAnsi="Times New Roman" w:cs="Times New Roman"/>
          <w:noProof/>
        </w:rPr>
        <w:drawing>
          <wp:anchor distT="0" distB="0" distL="114300" distR="114300" simplePos="0" relativeHeight="251659264" behindDoc="0" locked="0" layoutInCell="1" allowOverlap="1" wp14:anchorId="495A8E38" wp14:editId="320EC5F3">
            <wp:simplePos x="0" y="0"/>
            <wp:positionH relativeFrom="column">
              <wp:posOffset>4140200</wp:posOffset>
            </wp:positionH>
            <wp:positionV relativeFrom="paragraph">
              <wp:posOffset>471805</wp:posOffset>
            </wp:positionV>
            <wp:extent cx="1803400" cy="13525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22718corral.jpg"/>
                    <pic:cNvPicPr/>
                  </pic:nvPicPr>
                  <pic:blipFill>
                    <a:blip r:embed="rId6">
                      <a:extLst>
                        <a:ext uri="{28A0092B-C50C-407E-A947-70E740481C1C}">
                          <a14:useLocalDpi xmlns:a14="http://schemas.microsoft.com/office/drawing/2010/main" val="0"/>
                        </a:ext>
                      </a:extLst>
                    </a:blip>
                    <a:stretch>
                      <a:fillRect/>
                    </a:stretch>
                  </pic:blipFill>
                  <pic:spPr>
                    <a:xfrm>
                      <a:off x="0" y="0"/>
                      <a:ext cx="1803400" cy="1352550"/>
                    </a:xfrm>
                    <a:prstGeom prst="rect">
                      <a:avLst/>
                    </a:prstGeom>
                  </pic:spPr>
                </pic:pic>
              </a:graphicData>
            </a:graphic>
          </wp:anchor>
        </w:drawing>
      </w:r>
      <w:r w:rsidRPr="00AF7761">
        <w:rPr>
          <w:rFonts w:ascii="Times New Roman" w:hAnsi="Times New Roman" w:cs="Times New Roman"/>
        </w:rPr>
        <w:t xml:space="preserve">Llegamos a San Juan de la Maguana durante una tormenta de lluvia y seguimos adelante a Juan de Herrera un pequeño pueblo a 5 kilómetros al norte de San Juan y donde el llamado "Corral de Los Indios" se encuentra. El corral es </w:t>
      </w:r>
      <w:proofErr w:type="gramStart"/>
      <w:r w:rsidRPr="00AF7761">
        <w:rPr>
          <w:rFonts w:ascii="Times New Roman" w:hAnsi="Times New Roman" w:cs="Times New Roman"/>
        </w:rPr>
        <w:t>un</w:t>
      </w:r>
      <w:proofErr w:type="gramEnd"/>
      <w:r w:rsidRPr="00AF7761">
        <w:rPr>
          <w:rFonts w:ascii="Times New Roman" w:hAnsi="Times New Roman" w:cs="Times New Roman"/>
        </w:rPr>
        <w:t xml:space="preserve"> antiguo parque ceremonial donde los taínos jugaban un juego de pelota llamado batey. Situado en </w:t>
      </w:r>
      <w:proofErr w:type="gramStart"/>
      <w:r w:rsidRPr="00AF7761">
        <w:rPr>
          <w:rFonts w:ascii="Times New Roman" w:hAnsi="Times New Roman" w:cs="Times New Roman"/>
        </w:rPr>
        <w:t>el centro</w:t>
      </w:r>
      <w:proofErr w:type="gramEnd"/>
      <w:r w:rsidRPr="00AF7761">
        <w:rPr>
          <w:rFonts w:ascii="Times New Roman" w:hAnsi="Times New Roman" w:cs="Times New Roman"/>
        </w:rPr>
        <w:t xml:space="preserve"> de la ciudad, es el más parque mas grande de este tipo en el Caribe, a unos 750 metros de diámetro. En el centro hay una gran </w:t>
      </w:r>
      <w:proofErr w:type="gramStart"/>
      <w:r w:rsidRPr="00AF7761">
        <w:rPr>
          <w:rFonts w:ascii="Times New Roman" w:hAnsi="Times New Roman" w:cs="Times New Roman"/>
        </w:rPr>
        <w:t>roca</w:t>
      </w:r>
      <w:proofErr w:type="gramEnd"/>
      <w:r w:rsidRPr="00AF7761">
        <w:rPr>
          <w:rFonts w:ascii="Times New Roman" w:hAnsi="Times New Roman" w:cs="Times New Roman"/>
        </w:rPr>
        <w:t xml:space="preserve"> conocida como la Piedra de Anacaona con una pequeña cara grabada en élla. La leyenda local dice que la Caciae Anacaona se sentaba en esta piedra y recitar su poesías o cantar canciones de Areito </w:t>
      </w:r>
      <w:proofErr w:type="gramStart"/>
      <w:r w:rsidRPr="00AF7761">
        <w:rPr>
          <w:rFonts w:ascii="Times New Roman" w:hAnsi="Times New Roman" w:cs="Times New Roman"/>
        </w:rPr>
        <w:t>durante</w:t>
      </w:r>
      <w:proofErr w:type="gramEnd"/>
      <w:r w:rsidRPr="00AF7761">
        <w:rPr>
          <w:rFonts w:ascii="Times New Roman" w:hAnsi="Times New Roman" w:cs="Times New Roman"/>
        </w:rPr>
        <w:t xml:space="preserve"> las festividades.</w:t>
      </w:r>
      <w:r w:rsidRPr="00AF7761">
        <w:rPr>
          <w:rFonts w:ascii="Times New Roman" w:hAnsi="Times New Roman" w:cs="Times New Roman"/>
          <w:noProof/>
        </w:rPr>
        <w:t xml:space="preserve"> </w:t>
      </w:r>
    </w:p>
    <w:p w:rsidR="00AF7761" w:rsidRPr="00AF7761" w:rsidRDefault="00AF7761" w:rsidP="00AF7761">
      <w:pPr>
        <w:rPr>
          <w:rFonts w:ascii="Times New Roman" w:hAnsi="Times New Roman" w:cs="Times New Roman"/>
        </w:rPr>
      </w:pPr>
    </w:p>
    <w:p w:rsidR="00AF7761" w:rsidRPr="00AF7761" w:rsidRDefault="00AF7761" w:rsidP="00AF7761">
      <w:pPr>
        <w:rPr>
          <w:rFonts w:ascii="Times New Roman" w:hAnsi="Times New Roman" w:cs="Times New Roman"/>
        </w:rPr>
      </w:pPr>
      <w:r w:rsidRPr="00AF7761">
        <w:rPr>
          <w:rFonts w:ascii="Times New Roman" w:hAnsi="Times New Roman" w:cs="Times New Roman"/>
          <w:noProof/>
        </w:rPr>
        <w:drawing>
          <wp:anchor distT="0" distB="0" distL="114300" distR="114300" simplePos="0" relativeHeight="251661312" behindDoc="1" locked="0" layoutInCell="1" allowOverlap="1" wp14:anchorId="7BCCB951" wp14:editId="77EE418C">
            <wp:simplePos x="0" y="0"/>
            <wp:positionH relativeFrom="column">
              <wp:posOffset>-15240</wp:posOffset>
            </wp:positionH>
            <wp:positionV relativeFrom="paragraph">
              <wp:posOffset>97155</wp:posOffset>
            </wp:positionV>
            <wp:extent cx="2689860" cy="1511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9860" cy="1511300"/>
                    </a:xfrm>
                    <a:prstGeom prst="rect">
                      <a:avLst/>
                    </a:prstGeom>
                  </pic:spPr>
                </pic:pic>
              </a:graphicData>
            </a:graphic>
          </wp:anchor>
        </w:drawing>
      </w:r>
      <w:r w:rsidRPr="00AF7761">
        <w:rPr>
          <w:rFonts w:ascii="Times New Roman" w:hAnsi="Times New Roman" w:cs="Times New Roman"/>
        </w:rPr>
        <w:t xml:space="preserve">Como parte del Proyecto” legados indígenas  del Caribe”con el Smithsonian Museo Nacional del Indio Americano y el Centro Latino del Smithsonian, fui enviado a esta área para explorar y documentar el indigenismo presente en esta y otras partes de la isla de La Española (Haití / Dominican República). Siendo </w:t>
      </w:r>
      <w:proofErr w:type="gramStart"/>
      <w:r w:rsidRPr="00AF7761">
        <w:rPr>
          <w:rFonts w:ascii="Times New Roman" w:hAnsi="Times New Roman" w:cs="Times New Roman"/>
        </w:rPr>
        <w:t>un</w:t>
      </w:r>
      <w:proofErr w:type="gramEnd"/>
      <w:r w:rsidRPr="00AF7761">
        <w:rPr>
          <w:rFonts w:ascii="Times New Roman" w:hAnsi="Times New Roman" w:cs="Times New Roman"/>
        </w:rPr>
        <w:t xml:space="preserve"> nativo de esta isla estoy muy agradecido por la oportunidad de estudiar este lugar. Junto a mí esta el fotógrafo y cineasta Boynayel Mota, activistas indígenas y MiltonVelasquez y Ivel Cenac, Leonel de Jesús Melo quien dirige una organización-Artesanos de Higuey y la encantadora Caro Linka, una mujer indígena de la Etnia Mapuche de Chile que viven en la Isla.</w:t>
      </w:r>
    </w:p>
    <w:p w:rsidR="00AF7761" w:rsidRPr="00AF7761" w:rsidRDefault="00AF7761" w:rsidP="00AF7761">
      <w:pPr>
        <w:rPr>
          <w:rFonts w:ascii="Times New Roman" w:hAnsi="Times New Roman" w:cs="Times New Roman"/>
        </w:rPr>
      </w:pPr>
      <w:r w:rsidRPr="00AF7761">
        <w:rPr>
          <w:rFonts w:ascii="Times New Roman" w:hAnsi="Times New Roman" w:cs="Times New Roman"/>
          <w:noProof/>
        </w:rPr>
        <w:drawing>
          <wp:anchor distT="0" distB="0" distL="114300" distR="114300" simplePos="0" relativeHeight="251663360" behindDoc="1" locked="0" layoutInCell="1" allowOverlap="1" wp14:anchorId="0A559212" wp14:editId="0FD179E9">
            <wp:simplePos x="0" y="0"/>
            <wp:positionH relativeFrom="column">
              <wp:posOffset>-14605</wp:posOffset>
            </wp:positionH>
            <wp:positionV relativeFrom="paragraph">
              <wp:posOffset>937260</wp:posOffset>
            </wp:positionV>
            <wp:extent cx="2233295" cy="1254125"/>
            <wp:effectExtent l="0" t="0" r="0" b="3175"/>
            <wp:wrapTight wrapText="bothSides">
              <wp:wrapPolygon edited="0">
                <wp:start x="0" y="0"/>
                <wp:lineTo x="0" y="21327"/>
                <wp:lineTo x="21373" y="21327"/>
                <wp:lineTo x="2137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3295" cy="1254125"/>
                    </a:xfrm>
                    <a:prstGeom prst="rect">
                      <a:avLst/>
                    </a:prstGeom>
                  </pic:spPr>
                </pic:pic>
              </a:graphicData>
            </a:graphic>
          </wp:anchor>
        </w:drawing>
      </w:r>
      <w:r w:rsidRPr="00AF7761">
        <w:rPr>
          <w:rFonts w:ascii="Times New Roman" w:hAnsi="Times New Roman" w:cs="Times New Roman"/>
        </w:rPr>
        <w:t xml:space="preserve">Identidad y tradiciones Indigenas son tomados en serio en esta región ya que muchas personas se identifica </w:t>
      </w:r>
      <w:proofErr w:type="gramStart"/>
      <w:r w:rsidRPr="00AF7761">
        <w:rPr>
          <w:rFonts w:ascii="Times New Roman" w:hAnsi="Times New Roman" w:cs="Times New Roman"/>
        </w:rPr>
        <w:t>como</w:t>
      </w:r>
      <w:proofErr w:type="gramEnd"/>
      <w:r w:rsidRPr="00AF7761">
        <w:rPr>
          <w:rFonts w:ascii="Times New Roman" w:hAnsi="Times New Roman" w:cs="Times New Roman"/>
        </w:rPr>
        <w:t xml:space="preserve"> indios. También se </w:t>
      </w:r>
      <w:proofErr w:type="gramStart"/>
      <w:r w:rsidRPr="00AF7761">
        <w:rPr>
          <w:rFonts w:ascii="Times New Roman" w:hAnsi="Times New Roman" w:cs="Times New Roman"/>
        </w:rPr>
        <w:t>cree</w:t>
      </w:r>
      <w:proofErr w:type="gramEnd"/>
      <w:r w:rsidRPr="00AF7761">
        <w:rPr>
          <w:rFonts w:ascii="Times New Roman" w:hAnsi="Times New Roman" w:cs="Times New Roman"/>
        </w:rPr>
        <w:t xml:space="preserve"> que los espíritus ancestrales indígenas habitan la zona, los ríos, cuevas y árboles. </w:t>
      </w:r>
      <w:proofErr w:type="gramStart"/>
      <w:r w:rsidRPr="00AF7761">
        <w:rPr>
          <w:rFonts w:ascii="Times New Roman" w:hAnsi="Times New Roman" w:cs="Times New Roman"/>
        </w:rPr>
        <w:t>Estas creencias son sostenidas por la mayoría de los habitantes.</w:t>
      </w:r>
      <w:proofErr w:type="gramEnd"/>
      <w:r w:rsidRPr="00AF7761">
        <w:rPr>
          <w:rFonts w:ascii="Times New Roman" w:hAnsi="Times New Roman" w:cs="Times New Roman"/>
        </w:rPr>
        <w:t xml:space="preserve"> Sin embargo, si usted sucede encontrar uno de los innumerables Curanderos o Chamánes que viven en esta zona, </w:t>
      </w:r>
      <w:proofErr w:type="gramStart"/>
      <w:r w:rsidRPr="00AF7761">
        <w:rPr>
          <w:rFonts w:ascii="Times New Roman" w:hAnsi="Times New Roman" w:cs="Times New Roman"/>
        </w:rPr>
        <w:t>ella</w:t>
      </w:r>
      <w:proofErr w:type="gramEnd"/>
      <w:r w:rsidRPr="00AF7761">
        <w:rPr>
          <w:rFonts w:ascii="Times New Roman" w:hAnsi="Times New Roman" w:cs="Times New Roman"/>
        </w:rPr>
        <w:t xml:space="preserve"> con mucho gusto le entran en detalles sobre estas costumbres. Maguana, en general, es </w:t>
      </w:r>
      <w:proofErr w:type="gramStart"/>
      <w:r w:rsidRPr="00AF7761">
        <w:rPr>
          <w:rFonts w:ascii="Times New Roman" w:hAnsi="Times New Roman" w:cs="Times New Roman"/>
        </w:rPr>
        <w:t>un</w:t>
      </w:r>
      <w:proofErr w:type="gramEnd"/>
      <w:r w:rsidRPr="00AF7761">
        <w:rPr>
          <w:rFonts w:ascii="Times New Roman" w:hAnsi="Times New Roman" w:cs="Times New Roman"/>
        </w:rPr>
        <w:t xml:space="preserve"> lugar donde las tradiciones españolas Taino y africana se mezclaron manera puramente y unicamente San Juanera.</w:t>
      </w:r>
    </w:p>
    <w:p w:rsidR="00AF7761" w:rsidRPr="00AF7761" w:rsidRDefault="00AF7761" w:rsidP="00AF7761">
      <w:pPr>
        <w:rPr>
          <w:rFonts w:ascii="Times New Roman" w:hAnsi="Times New Roman" w:cs="Times New Roman"/>
        </w:rPr>
      </w:pPr>
    </w:p>
    <w:p w:rsidR="00AF7761" w:rsidRPr="00AF7761" w:rsidRDefault="00AF7761" w:rsidP="00AF7761">
      <w:pPr>
        <w:rPr>
          <w:rFonts w:ascii="Times New Roman" w:hAnsi="Times New Roman" w:cs="Times New Roman"/>
          <w:b/>
        </w:rPr>
      </w:pPr>
      <w:r w:rsidRPr="00AF7761">
        <w:rPr>
          <w:rFonts w:ascii="Times New Roman" w:hAnsi="Times New Roman" w:cs="Times New Roman"/>
        </w:rPr>
        <w:lastRenderedPageBreak/>
        <w:t xml:space="preserve">La piedra de Anacaona es custodiada por una mujer llamada Amantina García la que estoy aquí para </w:t>
      </w:r>
      <w:proofErr w:type="gramStart"/>
      <w:r w:rsidRPr="00AF7761">
        <w:rPr>
          <w:rFonts w:ascii="Times New Roman" w:hAnsi="Times New Roman" w:cs="Times New Roman"/>
        </w:rPr>
        <w:t>entrevistar .</w:t>
      </w:r>
      <w:proofErr w:type="gramEnd"/>
      <w:r w:rsidRPr="00AF7761">
        <w:rPr>
          <w:rFonts w:ascii="Times New Roman" w:hAnsi="Times New Roman" w:cs="Times New Roman"/>
        </w:rPr>
        <w:t xml:space="preserve"> He oído hablar de </w:t>
      </w:r>
      <w:proofErr w:type="gramStart"/>
      <w:r w:rsidRPr="00AF7761">
        <w:rPr>
          <w:rFonts w:ascii="Times New Roman" w:hAnsi="Times New Roman" w:cs="Times New Roman"/>
        </w:rPr>
        <w:t>ella ,</w:t>
      </w:r>
      <w:proofErr w:type="gramEnd"/>
      <w:r w:rsidRPr="00AF7761">
        <w:rPr>
          <w:rFonts w:ascii="Times New Roman" w:hAnsi="Times New Roman" w:cs="Times New Roman"/>
        </w:rPr>
        <w:t xml:space="preserve"> de paso, años antes de mi buen amiga la cantante y folklorista, Irka Mateo, mujer Taina  con mucha familia en Maguana. Amantina es reconocida por su comunidad como un curandera y líder </w:t>
      </w:r>
      <w:proofErr w:type="gramStart"/>
      <w:r w:rsidRPr="00AF7761">
        <w:rPr>
          <w:rFonts w:ascii="Times New Roman" w:hAnsi="Times New Roman" w:cs="Times New Roman"/>
        </w:rPr>
        <w:t>espiritual .</w:t>
      </w:r>
      <w:proofErr w:type="gramEnd"/>
      <w:r w:rsidRPr="00AF7761">
        <w:rPr>
          <w:rFonts w:ascii="Times New Roman" w:hAnsi="Times New Roman" w:cs="Times New Roman"/>
        </w:rPr>
        <w:t xml:space="preserve"> </w:t>
      </w:r>
      <w:proofErr w:type="gramStart"/>
      <w:r w:rsidRPr="00AF7761">
        <w:rPr>
          <w:rFonts w:ascii="Times New Roman" w:hAnsi="Times New Roman" w:cs="Times New Roman"/>
        </w:rPr>
        <w:t>Ella no habla con facilidad a cualquier persona que apenas cae a verla.</w:t>
      </w:r>
      <w:proofErr w:type="gramEnd"/>
      <w:r w:rsidRPr="00AF7761">
        <w:rPr>
          <w:rFonts w:ascii="Times New Roman" w:hAnsi="Times New Roman" w:cs="Times New Roman"/>
        </w:rPr>
        <w:t xml:space="preserve"> No porque ella se </w:t>
      </w:r>
      <w:proofErr w:type="gramStart"/>
      <w:r w:rsidRPr="00AF7761">
        <w:rPr>
          <w:rFonts w:ascii="Times New Roman" w:hAnsi="Times New Roman" w:cs="Times New Roman"/>
        </w:rPr>
        <w:t>niega ,</w:t>
      </w:r>
      <w:proofErr w:type="gramEnd"/>
      <w:r w:rsidRPr="00AF7761">
        <w:rPr>
          <w:rFonts w:ascii="Times New Roman" w:hAnsi="Times New Roman" w:cs="Times New Roman"/>
        </w:rPr>
        <w:t xml:space="preserve"> sino porque cree que el misterio (</w:t>
      </w:r>
      <w:r w:rsidRPr="00AF7761">
        <w:rPr>
          <w:rFonts w:ascii="Times New Roman" w:hAnsi="Times New Roman" w:cs="Times New Roman"/>
        </w:rPr>
        <w:t>espíritu)</w:t>
      </w:r>
      <w:r w:rsidRPr="00AF7761">
        <w:rPr>
          <w:rFonts w:ascii="Times New Roman" w:hAnsi="Times New Roman" w:cs="Times New Roman"/>
        </w:rPr>
        <w:t xml:space="preserve">de Anacaona) debe instruirla para hacerlo , de lo contrario Amantina no involucrar a los visitantes . Después de recorrer un largo </w:t>
      </w:r>
      <w:proofErr w:type="gramStart"/>
      <w:r w:rsidRPr="00AF7761">
        <w:rPr>
          <w:rFonts w:ascii="Times New Roman" w:hAnsi="Times New Roman" w:cs="Times New Roman"/>
        </w:rPr>
        <w:t>camino ,</w:t>
      </w:r>
      <w:proofErr w:type="gramEnd"/>
      <w:r w:rsidRPr="00AF7761">
        <w:rPr>
          <w:rFonts w:ascii="Times New Roman" w:hAnsi="Times New Roman" w:cs="Times New Roman"/>
        </w:rPr>
        <w:t xml:space="preserve"> ahora me temo que no quiera vernos. Llegamos a su casa justo cuando la lluvia se </w:t>
      </w:r>
      <w:proofErr w:type="gramStart"/>
      <w:r w:rsidRPr="00AF7761">
        <w:rPr>
          <w:rFonts w:ascii="Times New Roman" w:hAnsi="Times New Roman" w:cs="Times New Roman"/>
        </w:rPr>
        <w:t>detiene .</w:t>
      </w:r>
      <w:proofErr w:type="gramEnd"/>
      <w:r w:rsidRPr="00AF7761">
        <w:rPr>
          <w:rFonts w:ascii="Times New Roman" w:hAnsi="Times New Roman" w:cs="Times New Roman"/>
        </w:rPr>
        <w:t xml:space="preserve"> Mis temores se extinguen rápidamente </w:t>
      </w:r>
      <w:proofErr w:type="gramStart"/>
      <w:r w:rsidRPr="00AF7761">
        <w:rPr>
          <w:rFonts w:ascii="Times New Roman" w:hAnsi="Times New Roman" w:cs="Times New Roman"/>
        </w:rPr>
        <w:t>como</w:t>
      </w:r>
      <w:proofErr w:type="gramEnd"/>
      <w:r w:rsidRPr="00AF7761">
        <w:rPr>
          <w:rFonts w:ascii="Times New Roman" w:hAnsi="Times New Roman" w:cs="Times New Roman"/>
        </w:rPr>
        <w:t xml:space="preserve"> ella mira hacia fuera de su casa y dice "¡Tú! He esperado tanto tiempo tu </w:t>
      </w:r>
      <w:proofErr w:type="gramStart"/>
      <w:r w:rsidRPr="00AF7761">
        <w:rPr>
          <w:rFonts w:ascii="Times New Roman" w:hAnsi="Times New Roman" w:cs="Times New Roman"/>
        </w:rPr>
        <w:t>llegada !</w:t>
      </w:r>
      <w:proofErr w:type="gramEnd"/>
      <w:r w:rsidRPr="00AF7761">
        <w:rPr>
          <w:rFonts w:ascii="Times New Roman" w:hAnsi="Times New Roman" w:cs="Times New Roman"/>
        </w:rPr>
        <w:t xml:space="preserve"> Anacaona estaba molesto que no había llegado a </w:t>
      </w:r>
      <w:proofErr w:type="gramStart"/>
      <w:r w:rsidRPr="00AF7761">
        <w:rPr>
          <w:rFonts w:ascii="Times New Roman" w:hAnsi="Times New Roman" w:cs="Times New Roman"/>
        </w:rPr>
        <w:t>ella</w:t>
      </w:r>
      <w:proofErr w:type="gramEnd"/>
      <w:r w:rsidRPr="00AF7761">
        <w:rPr>
          <w:rFonts w:ascii="Times New Roman" w:hAnsi="Times New Roman" w:cs="Times New Roman"/>
        </w:rPr>
        <w:t xml:space="preserve">. Ella está feliz de que usted está finalmente aquí! Por favor, </w:t>
      </w:r>
      <w:proofErr w:type="gramStart"/>
      <w:r w:rsidRPr="00AF7761">
        <w:rPr>
          <w:rFonts w:ascii="Times New Roman" w:hAnsi="Times New Roman" w:cs="Times New Roman"/>
        </w:rPr>
        <w:t>ven ,</w:t>
      </w:r>
      <w:proofErr w:type="gramEnd"/>
      <w:r w:rsidRPr="00AF7761">
        <w:rPr>
          <w:rFonts w:ascii="Times New Roman" w:hAnsi="Times New Roman" w:cs="Times New Roman"/>
        </w:rPr>
        <w:t xml:space="preserve"> siéntate conmigo , tenemos mucho que hablar. "Estoy muy agradecido con todo perplejo y con toda sinceridad que soy un poco desilusionados por su </w:t>
      </w:r>
      <w:proofErr w:type="gramStart"/>
      <w:r w:rsidRPr="00AF7761">
        <w:rPr>
          <w:rFonts w:ascii="Times New Roman" w:hAnsi="Times New Roman" w:cs="Times New Roman"/>
        </w:rPr>
        <w:t>observación .</w:t>
      </w:r>
      <w:proofErr w:type="gramEnd"/>
      <w:r w:rsidRPr="00AF7761">
        <w:rPr>
          <w:rFonts w:ascii="Times New Roman" w:hAnsi="Times New Roman" w:cs="Times New Roman"/>
        </w:rPr>
        <w:t xml:space="preserve"> Durante un viaje anterior a México hace unos </w:t>
      </w:r>
      <w:proofErr w:type="gramStart"/>
      <w:r w:rsidRPr="00AF7761">
        <w:rPr>
          <w:rFonts w:ascii="Times New Roman" w:hAnsi="Times New Roman" w:cs="Times New Roman"/>
        </w:rPr>
        <w:t>años ,</w:t>
      </w:r>
      <w:proofErr w:type="gramEnd"/>
      <w:r w:rsidRPr="00AF7761">
        <w:rPr>
          <w:rFonts w:ascii="Times New Roman" w:hAnsi="Times New Roman" w:cs="Times New Roman"/>
        </w:rPr>
        <w:t xml:space="preserve"> muchas personas indígenas serían recibirme de esta manera, pero siempre sentí que lo hicieron debido a un motivo ulterior . Amantina tiene 70 </w:t>
      </w:r>
      <w:proofErr w:type="gramStart"/>
      <w:r w:rsidRPr="00AF7761">
        <w:rPr>
          <w:rFonts w:ascii="Times New Roman" w:hAnsi="Times New Roman" w:cs="Times New Roman"/>
        </w:rPr>
        <w:t>años ,</w:t>
      </w:r>
      <w:proofErr w:type="gramEnd"/>
      <w:r w:rsidRPr="00AF7761">
        <w:rPr>
          <w:rFonts w:ascii="Times New Roman" w:hAnsi="Times New Roman" w:cs="Times New Roman"/>
        </w:rPr>
        <w:t xml:space="preserve"> pero parece que es de unos 40. Ella tiene el fenotipo estereotipada indio, pelo largo y negro, pómulos </w:t>
      </w:r>
      <w:proofErr w:type="gramStart"/>
      <w:r w:rsidRPr="00AF7761">
        <w:rPr>
          <w:rFonts w:ascii="Times New Roman" w:hAnsi="Times New Roman" w:cs="Times New Roman"/>
        </w:rPr>
        <w:t>altos ,</w:t>
      </w:r>
      <w:proofErr w:type="gramEnd"/>
      <w:r w:rsidRPr="00AF7761">
        <w:rPr>
          <w:rFonts w:ascii="Times New Roman" w:hAnsi="Times New Roman" w:cs="Times New Roman"/>
        </w:rPr>
        <w:t xml:space="preserve"> etc Nos sentamos en frente de su casa ya que ella nos ofrece café y comienza a contarnos del gran plan de Anacaona</w:t>
      </w:r>
      <w:r w:rsidRPr="00AF7761">
        <w:rPr>
          <w:rFonts w:ascii="Times New Roman" w:hAnsi="Times New Roman" w:cs="Times New Roman"/>
          <w:b/>
        </w:rPr>
        <w:t>:</w:t>
      </w:r>
    </w:p>
    <w:p w:rsidR="00AF7761" w:rsidRDefault="00AF7761" w:rsidP="00AF7761">
      <w:pPr>
        <w:rPr>
          <w:rFonts w:ascii="Times New Roman" w:hAnsi="Times New Roman" w:cs="Times New Roman"/>
          <w:i/>
        </w:rPr>
      </w:pPr>
      <w:proofErr w:type="gramStart"/>
      <w:r w:rsidRPr="00AF7761">
        <w:rPr>
          <w:rFonts w:ascii="Times New Roman" w:hAnsi="Times New Roman" w:cs="Times New Roman"/>
          <w:i/>
        </w:rPr>
        <w:t>"Este lugar es donde vive nuestra reina Anacaona.</w:t>
      </w:r>
      <w:proofErr w:type="gramEnd"/>
      <w:r w:rsidRPr="00AF7761">
        <w:rPr>
          <w:rFonts w:ascii="Times New Roman" w:hAnsi="Times New Roman" w:cs="Times New Roman"/>
          <w:i/>
        </w:rPr>
        <w:t xml:space="preserve"> Ella nos guía y está conectado a todas las tradiciones espirituales de esta área, </w:t>
      </w:r>
      <w:r>
        <w:rPr>
          <w:rFonts w:ascii="Times New Roman" w:hAnsi="Times New Roman" w:cs="Times New Roman"/>
          <w:i/>
        </w:rPr>
        <w:t>la</w:t>
      </w:r>
      <w:r w:rsidRPr="00AF7761">
        <w:rPr>
          <w:rFonts w:ascii="Times New Roman" w:hAnsi="Times New Roman" w:cs="Times New Roman"/>
          <w:i/>
        </w:rPr>
        <w:t xml:space="preserve"> 21 División (</w:t>
      </w:r>
      <w:r>
        <w:rPr>
          <w:rFonts w:ascii="Times New Roman" w:hAnsi="Times New Roman" w:cs="Times New Roman"/>
          <w:i/>
        </w:rPr>
        <w:t xml:space="preserve">vudu </w:t>
      </w:r>
      <w:r w:rsidRPr="00AF7761">
        <w:rPr>
          <w:rFonts w:ascii="Times New Roman" w:hAnsi="Times New Roman" w:cs="Times New Roman"/>
          <w:i/>
        </w:rPr>
        <w:t>Dominican</w:t>
      </w:r>
      <w:r>
        <w:rPr>
          <w:rFonts w:ascii="Times New Roman" w:hAnsi="Times New Roman" w:cs="Times New Roman"/>
          <w:i/>
        </w:rPr>
        <w:t>o</w:t>
      </w:r>
      <w:r w:rsidRPr="00AF7761">
        <w:rPr>
          <w:rFonts w:ascii="Times New Roman" w:hAnsi="Times New Roman" w:cs="Times New Roman"/>
          <w:i/>
        </w:rPr>
        <w:t xml:space="preserve"> / misterios), los seguidores de Liborio Mateo y practicantes de Agua Dulce, todos vienen aquí para pagar su respeto hacia </w:t>
      </w:r>
      <w:proofErr w:type="gramStart"/>
      <w:r w:rsidRPr="00AF7761">
        <w:rPr>
          <w:rFonts w:ascii="Times New Roman" w:hAnsi="Times New Roman" w:cs="Times New Roman"/>
          <w:i/>
        </w:rPr>
        <w:t>ella</w:t>
      </w:r>
      <w:proofErr w:type="gramEnd"/>
      <w:r w:rsidRPr="00AF7761">
        <w:rPr>
          <w:rFonts w:ascii="Times New Roman" w:hAnsi="Times New Roman" w:cs="Times New Roman"/>
          <w:i/>
        </w:rPr>
        <w:t>. Ella es una mujer india de las aguas y el mayor de los misterios (espíritus) de este lugar ", dice</w:t>
      </w:r>
      <w:proofErr w:type="gramStart"/>
      <w:r w:rsidRPr="00AF7761">
        <w:rPr>
          <w:rFonts w:ascii="Times New Roman" w:hAnsi="Times New Roman" w:cs="Times New Roman"/>
          <w:i/>
        </w:rPr>
        <w:t>. "</w:t>
      </w:r>
      <w:proofErr w:type="gramEnd"/>
      <w:r w:rsidRPr="00AF7761">
        <w:rPr>
          <w:rFonts w:ascii="Times New Roman" w:hAnsi="Times New Roman" w:cs="Times New Roman"/>
          <w:i/>
        </w:rPr>
        <w:t xml:space="preserve">Ella está feliz de que por fin has llegado ya que hay mucho trabajo por hacer. Nuestra Reina necesita </w:t>
      </w:r>
      <w:proofErr w:type="gramStart"/>
      <w:r w:rsidRPr="00AF7761">
        <w:rPr>
          <w:rFonts w:ascii="Times New Roman" w:hAnsi="Times New Roman" w:cs="Times New Roman"/>
          <w:i/>
        </w:rPr>
        <w:t>un</w:t>
      </w:r>
      <w:proofErr w:type="gramEnd"/>
      <w:r w:rsidRPr="00AF7761">
        <w:rPr>
          <w:rFonts w:ascii="Times New Roman" w:hAnsi="Times New Roman" w:cs="Times New Roman"/>
          <w:i/>
        </w:rPr>
        <w:t xml:space="preserve"> festival llevado a cabo en su nombre. Tiene que ser estrictamente en honor al </w:t>
      </w:r>
      <w:proofErr w:type="gramStart"/>
      <w:r w:rsidRPr="00AF7761">
        <w:rPr>
          <w:rFonts w:ascii="Times New Roman" w:hAnsi="Times New Roman" w:cs="Times New Roman"/>
          <w:i/>
        </w:rPr>
        <w:t>indio</w:t>
      </w:r>
      <w:proofErr w:type="gramEnd"/>
      <w:r w:rsidRPr="00AF7761">
        <w:rPr>
          <w:rFonts w:ascii="Times New Roman" w:hAnsi="Times New Roman" w:cs="Times New Roman"/>
          <w:i/>
        </w:rPr>
        <w:t xml:space="preserve"> y al menos una vez al año. "</w:t>
      </w:r>
    </w:p>
    <w:p w:rsidR="00AF7761" w:rsidRDefault="00AF7761" w:rsidP="00AF7761">
      <w:pPr>
        <w:rPr>
          <w:rFonts w:ascii="Times New Roman" w:hAnsi="Times New Roman" w:cs="Times New Roman"/>
        </w:rPr>
      </w:pPr>
      <w:r w:rsidRPr="00D92172">
        <w:rPr>
          <w:rFonts w:ascii="Times New Roman" w:hAnsi="Times New Roman" w:cs="Times New Roman"/>
          <w:noProof/>
        </w:rPr>
        <w:drawing>
          <wp:anchor distT="0" distB="0" distL="114300" distR="114300" simplePos="0" relativeHeight="251667456" behindDoc="0" locked="0" layoutInCell="1" allowOverlap="1" wp14:anchorId="4A987D8B" wp14:editId="57151589">
            <wp:simplePos x="0" y="0"/>
            <wp:positionH relativeFrom="column">
              <wp:posOffset>148590</wp:posOffset>
            </wp:positionH>
            <wp:positionV relativeFrom="paragraph">
              <wp:posOffset>2087880</wp:posOffset>
            </wp:positionV>
            <wp:extent cx="2174240" cy="28987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4865_10152144195073025_612314267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240" cy="2898775"/>
                    </a:xfrm>
                    <a:prstGeom prst="rect">
                      <a:avLst/>
                    </a:prstGeom>
                  </pic:spPr>
                </pic:pic>
              </a:graphicData>
            </a:graphic>
            <wp14:sizeRelH relativeFrom="page">
              <wp14:pctWidth>0</wp14:pctWidth>
            </wp14:sizeRelH>
            <wp14:sizeRelV relativeFrom="page">
              <wp14:pctHeight>0</wp14:pctHeight>
            </wp14:sizeRelV>
          </wp:anchor>
        </w:drawing>
      </w:r>
      <w:r w:rsidRPr="00D92172">
        <w:rPr>
          <w:rFonts w:ascii="Times New Roman" w:hAnsi="Times New Roman" w:cs="Times New Roman"/>
          <w:noProof/>
        </w:rPr>
        <w:drawing>
          <wp:anchor distT="0" distB="0" distL="114300" distR="114300" simplePos="0" relativeHeight="251665408" behindDoc="1" locked="0" layoutInCell="1" allowOverlap="1" wp14:anchorId="2BC9C854" wp14:editId="77170E9C">
            <wp:simplePos x="0" y="0"/>
            <wp:positionH relativeFrom="column">
              <wp:posOffset>2956560</wp:posOffset>
            </wp:positionH>
            <wp:positionV relativeFrom="paragraph">
              <wp:posOffset>19050</wp:posOffset>
            </wp:positionV>
            <wp:extent cx="3390900" cy="1904365"/>
            <wp:effectExtent l="0" t="0" r="0" b="635"/>
            <wp:wrapTight wrapText="bothSides">
              <wp:wrapPolygon edited="0">
                <wp:start x="0" y="0"/>
                <wp:lineTo x="0" y="21391"/>
                <wp:lineTo x="21479" y="21391"/>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0900" cy="1904365"/>
                    </a:xfrm>
                    <a:prstGeom prst="rect">
                      <a:avLst/>
                    </a:prstGeom>
                  </pic:spPr>
                </pic:pic>
              </a:graphicData>
            </a:graphic>
            <wp14:sizeRelH relativeFrom="page">
              <wp14:pctWidth>0</wp14:pctWidth>
            </wp14:sizeRelH>
            <wp14:sizeRelV relativeFrom="page">
              <wp14:pctHeight>0</wp14:pctHeight>
            </wp14:sizeRelV>
          </wp:anchor>
        </w:drawing>
      </w:r>
      <w:r w:rsidRPr="00AF7761">
        <w:rPr>
          <w:rFonts w:ascii="Times New Roman" w:hAnsi="Times New Roman" w:cs="Times New Roman"/>
        </w:rPr>
        <w:t xml:space="preserve">Maguana es conocida </w:t>
      </w:r>
      <w:proofErr w:type="gramStart"/>
      <w:r w:rsidRPr="00AF7761">
        <w:rPr>
          <w:rFonts w:ascii="Times New Roman" w:hAnsi="Times New Roman" w:cs="Times New Roman"/>
        </w:rPr>
        <w:t>como</w:t>
      </w:r>
      <w:proofErr w:type="gramEnd"/>
      <w:r w:rsidRPr="00AF7761">
        <w:rPr>
          <w:rFonts w:ascii="Times New Roman" w:hAnsi="Times New Roman" w:cs="Times New Roman"/>
        </w:rPr>
        <w:t xml:space="preserve"> el ombligo del mundo por los lugareños. También se considera </w:t>
      </w:r>
      <w:proofErr w:type="gramStart"/>
      <w:r w:rsidRPr="00AF7761">
        <w:rPr>
          <w:rFonts w:ascii="Times New Roman" w:hAnsi="Times New Roman" w:cs="Times New Roman"/>
        </w:rPr>
        <w:t>el centro</w:t>
      </w:r>
      <w:proofErr w:type="gramEnd"/>
      <w:r w:rsidRPr="00AF7761">
        <w:rPr>
          <w:rFonts w:ascii="Times New Roman" w:hAnsi="Times New Roman" w:cs="Times New Roman"/>
          <w:i/>
        </w:rPr>
        <w:t xml:space="preserve"> </w:t>
      </w:r>
      <w:r>
        <w:rPr>
          <w:rFonts w:ascii="Times New Roman" w:hAnsi="Times New Roman" w:cs="Times New Roman"/>
        </w:rPr>
        <w:t>espiritual del país</w:t>
      </w:r>
      <w:r w:rsidRPr="00AF7761">
        <w:rPr>
          <w:rFonts w:ascii="Times New Roman" w:hAnsi="Times New Roman" w:cs="Times New Roman"/>
        </w:rPr>
        <w:t xml:space="preserve">. La gente viaja de toda la isla a orar </w:t>
      </w:r>
      <w:proofErr w:type="gramStart"/>
      <w:r w:rsidRPr="00AF7761">
        <w:rPr>
          <w:rFonts w:ascii="Times New Roman" w:hAnsi="Times New Roman" w:cs="Times New Roman"/>
        </w:rPr>
        <w:t>aquí .</w:t>
      </w:r>
      <w:proofErr w:type="gramEnd"/>
      <w:r w:rsidRPr="00AF7761">
        <w:rPr>
          <w:rFonts w:ascii="Times New Roman" w:hAnsi="Times New Roman" w:cs="Times New Roman"/>
        </w:rPr>
        <w:t xml:space="preserve"> </w:t>
      </w:r>
      <w:proofErr w:type="gramStart"/>
      <w:r w:rsidRPr="00AF7761">
        <w:rPr>
          <w:rFonts w:ascii="Times New Roman" w:hAnsi="Times New Roman" w:cs="Times New Roman"/>
        </w:rPr>
        <w:t>Hay peregrinaciones diarias a la zona.</w:t>
      </w:r>
      <w:proofErr w:type="gramEnd"/>
      <w:r w:rsidRPr="00AF7761">
        <w:rPr>
          <w:rFonts w:ascii="Times New Roman" w:hAnsi="Times New Roman" w:cs="Times New Roman"/>
        </w:rPr>
        <w:t xml:space="preserve"> En este lugar </w:t>
      </w:r>
      <w:proofErr w:type="gramStart"/>
      <w:r w:rsidRPr="00AF7761">
        <w:rPr>
          <w:rFonts w:ascii="Times New Roman" w:hAnsi="Times New Roman" w:cs="Times New Roman"/>
        </w:rPr>
        <w:t>" Agua</w:t>
      </w:r>
      <w:proofErr w:type="gramEnd"/>
      <w:r w:rsidRPr="00AF7761">
        <w:rPr>
          <w:rFonts w:ascii="Times New Roman" w:hAnsi="Times New Roman" w:cs="Times New Roman"/>
        </w:rPr>
        <w:t xml:space="preserve"> Dulce " (una tradición espiritual indígena ) </w:t>
      </w:r>
      <w:r>
        <w:rPr>
          <w:rFonts w:ascii="Times New Roman" w:hAnsi="Times New Roman" w:cs="Times New Roman"/>
        </w:rPr>
        <w:t xml:space="preserve">se da </w:t>
      </w:r>
      <w:r w:rsidRPr="00AF7761">
        <w:rPr>
          <w:rFonts w:ascii="Times New Roman" w:hAnsi="Times New Roman" w:cs="Times New Roman"/>
        </w:rPr>
        <w:t xml:space="preserve">más fuerte. </w:t>
      </w:r>
      <w:proofErr w:type="gramStart"/>
      <w:r w:rsidRPr="00AF7761">
        <w:rPr>
          <w:rFonts w:ascii="Times New Roman" w:hAnsi="Times New Roman" w:cs="Times New Roman"/>
        </w:rPr>
        <w:t>Un</w:t>
      </w:r>
      <w:proofErr w:type="gramEnd"/>
      <w:r w:rsidRPr="00AF7761">
        <w:rPr>
          <w:rFonts w:ascii="Times New Roman" w:hAnsi="Times New Roman" w:cs="Times New Roman"/>
        </w:rPr>
        <w:t xml:space="preserve"> culto de piedra y un culto del agua son fundamentales para esta tradición. Las piedras se dice que poseen el poder de causar visiones. Uno de mis </w:t>
      </w:r>
      <w:proofErr w:type="gramStart"/>
      <w:r w:rsidRPr="00AF7761">
        <w:rPr>
          <w:rFonts w:ascii="Times New Roman" w:hAnsi="Times New Roman" w:cs="Times New Roman"/>
        </w:rPr>
        <w:t>contactos ,</w:t>
      </w:r>
      <w:proofErr w:type="gramEnd"/>
      <w:r w:rsidRPr="00AF7761">
        <w:rPr>
          <w:rFonts w:ascii="Times New Roman" w:hAnsi="Times New Roman" w:cs="Times New Roman"/>
        </w:rPr>
        <w:t xml:space="preserve"> Daniel Arias, un practicante de Agua Dulce explica : </w:t>
      </w:r>
      <w:r w:rsidRPr="00AF7761">
        <w:rPr>
          <w:rFonts w:ascii="Times New Roman" w:hAnsi="Times New Roman" w:cs="Times New Roman"/>
          <w:i/>
        </w:rPr>
        <w:t>" Algunas piedras como el cuarzo se dicen para producir hasta 5 visiones (sueños ), mientras que otras piedras como la jadeíta (no es cierto jadeíta , pero una piedra como el mármol verdoso ) sólo le dará tres y así sucesivamente "</w:t>
      </w:r>
      <w:r w:rsidRPr="00AF7761">
        <w:rPr>
          <w:rFonts w:ascii="Times New Roman" w:hAnsi="Times New Roman" w:cs="Times New Roman"/>
        </w:rPr>
        <w:t xml:space="preserve"> . </w:t>
      </w:r>
      <w:proofErr w:type="gramStart"/>
      <w:r w:rsidRPr="00AF7761">
        <w:rPr>
          <w:rFonts w:ascii="Times New Roman" w:hAnsi="Times New Roman" w:cs="Times New Roman"/>
        </w:rPr>
        <w:t>explica</w:t>
      </w:r>
      <w:proofErr w:type="gramEnd"/>
      <w:r w:rsidRPr="00AF7761">
        <w:rPr>
          <w:rFonts w:ascii="Times New Roman" w:hAnsi="Times New Roman" w:cs="Times New Roman"/>
        </w:rPr>
        <w:t xml:space="preserve"> que ciertas dolencias requieren un viaje a través de una serie de sueños con el fin de localizar la causa de la dolencia. Una persona puede necesitar la ayuda de una piedra que se puede producir un número determinado de los sueños con el fin de encontrar a su / su dolencia específica dentro del sueño y, posteriormente, </w:t>
      </w:r>
      <w:proofErr w:type="gramStart"/>
      <w:r w:rsidRPr="00AF7761">
        <w:rPr>
          <w:rFonts w:ascii="Times New Roman" w:hAnsi="Times New Roman" w:cs="Times New Roman"/>
        </w:rPr>
        <w:t>vencerla .</w:t>
      </w:r>
      <w:proofErr w:type="gramEnd"/>
      <w:r w:rsidRPr="00AF7761">
        <w:rPr>
          <w:rFonts w:ascii="Times New Roman" w:hAnsi="Times New Roman" w:cs="Times New Roman"/>
        </w:rPr>
        <w:t xml:space="preserve"> En las piedras curativas </w:t>
      </w:r>
      <w:proofErr w:type="gramStart"/>
      <w:r w:rsidRPr="00AF7761">
        <w:rPr>
          <w:rFonts w:ascii="Times New Roman" w:hAnsi="Times New Roman" w:cs="Times New Roman"/>
        </w:rPr>
        <w:t>prácticas ,</w:t>
      </w:r>
      <w:proofErr w:type="gramEnd"/>
      <w:r w:rsidRPr="00AF7761">
        <w:rPr>
          <w:rFonts w:ascii="Times New Roman" w:hAnsi="Times New Roman" w:cs="Times New Roman"/>
        </w:rPr>
        <w:t xml:space="preserve"> las plantas de tabaco y medicinales se utilizan en combinación . Las piedras son consideradas medicinales en </w:t>
      </w:r>
      <w:proofErr w:type="gramStart"/>
      <w:r w:rsidRPr="00AF7761">
        <w:rPr>
          <w:rFonts w:ascii="Times New Roman" w:hAnsi="Times New Roman" w:cs="Times New Roman"/>
        </w:rPr>
        <w:t>este</w:t>
      </w:r>
      <w:proofErr w:type="gramEnd"/>
      <w:r w:rsidRPr="00AF7761">
        <w:rPr>
          <w:rFonts w:ascii="Times New Roman" w:hAnsi="Times New Roman" w:cs="Times New Roman"/>
        </w:rPr>
        <w:t xml:space="preserve"> lugar. Amantina orgullosamente nos muestra una piedra que ella afirma que ha </w:t>
      </w:r>
      <w:r>
        <w:rPr>
          <w:rFonts w:ascii="Times New Roman" w:hAnsi="Times New Roman" w:cs="Times New Roman"/>
        </w:rPr>
        <w:t>v</w:t>
      </w:r>
      <w:r w:rsidRPr="00AF7761">
        <w:rPr>
          <w:rFonts w:ascii="Times New Roman" w:hAnsi="Times New Roman" w:cs="Times New Roman"/>
        </w:rPr>
        <w:t xml:space="preserve">iajado por el mundo y se ha utilizado en numerosas ceremonias de </w:t>
      </w:r>
      <w:proofErr w:type="gramStart"/>
      <w:r w:rsidRPr="00AF7761">
        <w:rPr>
          <w:rFonts w:ascii="Times New Roman" w:hAnsi="Times New Roman" w:cs="Times New Roman"/>
        </w:rPr>
        <w:t>curación .</w:t>
      </w:r>
      <w:proofErr w:type="gramEnd"/>
    </w:p>
    <w:p w:rsidR="00AF7761" w:rsidRDefault="00AF7761" w:rsidP="00AF7761">
      <w:pPr>
        <w:rPr>
          <w:rFonts w:ascii="Times New Roman" w:hAnsi="Times New Roman" w:cs="Times New Roman"/>
        </w:rPr>
      </w:pPr>
      <w:r w:rsidRPr="00AF7761">
        <w:rPr>
          <w:rFonts w:ascii="Times New Roman" w:hAnsi="Times New Roman" w:cs="Times New Roman"/>
        </w:rPr>
        <w:t>Otra costumbre en esta área es la</w:t>
      </w:r>
      <w:r>
        <w:rPr>
          <w:rFonts w:ascii="Times New Roman" w:hAnsi="Times New Roman" w:cs="Times New Roman"/>
        </w:rPr>
        <w:t xml:space="preserve"> de</w:t>
      </w:r>
      <w:r w:rsidRPr="00AF7761">
        <w:rPr>
          <w:rFonts w:ascii="Times New Roman" w:hAnsi="Times New Roman" w:cs="Times New Roman"/>
        </w:rPr>
        <w:t xml:space="preserve"> " </w:t>
      </w:r>
      <w:r>
        <w:rPr>
          <w:rFonts w:ascii="Times New Roman" w:hAnsi="Times New Roman" w:cs="Times New Roman"/>
        </w:rPr>
        <w:t xml:space="preserve">Levantar el </w:t>
      </w:r>
      <w:r w:rsidRPr="00AF7761">
        <w:rPr>
          <w:rFonts w:ascii="Times New Roman" w:hAnsi="Times New Roman" w:cs="Times New Roman"/>
        </w:rPr>
        <w:t xml:space="preserve">sol " que se describe a mí por Carmen Popa, una mujer que sigue las enseñanzas de Papa Liborio ( una figura mesiánica Dominicana) . </w:t>
      </w:r>
      <w:r w:rsidRPr="00AF7761">
        <w:rPr>
          <w:rFonts w:ascii="Times New Roman" w:hAnsi="Times New Roman" w:cs="Times New Roman"/>
          <w:i/>
        </w:rPr>
        <w:t xml:space="preserve">" Al amanecer </w:t>
      </w:r>
      <w:r>
        <w:rPr>
          <w:rFonts w:ascii="Times New Roman" w:hAnsi="Times New Roman" w:cs="Times New Roman"/>
          <w:i/>
        </w:rPr>
        <w:t xml:space="preserve">la </w:t>
      </w:r>
      <w:proofErr w:type="gramStart"/>
      <w:r w:rsidRPr="00AF7761">
        <w:rPr>
          <w:rFonts w:ascii="Times New Roman" w:hAnsi="Times New Roman" w:cs="Times New Roman"/>
          <w:i/>
        </w:rPr>
        <w:t xml:space="preserve">piedra </w:t>
      </w:r>
      <w:r>
        <w:rPr>
          <w:rFonts w:ascii="Times New Roman" w:hAnsi="Times New Roman" w:cs="Times New Roman"/>
          <w:i/>
        </w:rPr>
        <w:t xml:space="preserve"> sagrada</w:t>
      </w:r>
      <w:proofErr w:type="gramEnd"/>
      <w:r>
        <w:rPr>
          <w:rFonts w:ascii="Times New Roman" w:hAnsi="Times New Roman" w:cs="Times New Roman"/>
          <w:i/>
        </w:rPr>
        <w:t xml:space="preserve"> de la communidad se le da comida </w:t>
      </w:r>
      <w:r w:rsidRPr="00AF7761">
        <w:rPr>
          <w:rFonts w:ascii="Times New Roman" w:hAnsi="Times New Roman" w:cs="Times New Roman"/>
          <w:i/>
        </w:rPr>
        <w:t xml:space="preserve">y agua y </w:t>
      </w:r>
      <w:r>
        <w:rPr>
          <w:rFonts w:ascii="Times New Roman" w:hAnsi="Times New Roman" w:cs="Times New Roman"/>
          <w:i/>
        </w:rPr>
        <w:t>se da gracias por la bendicion de un Nuevo dia</w:t>
      </w:r>
      <w:r w:rsidRPr="00AF7761">
        <w:rPr>
          <w:rFonts w:ascii="Times New Roman" w:hAnsi="Times New Roman" w:cs="Times New Roman"/>
          <w:i/>
        </w:rPr>
        <w:t>. "</w:t>
      </w:r>
      <w:r w:rsidRPr="00AF7761">
        <w:rPr>
          <w:rFonts w:ascii="Times New Roman" w:hAnsi="Times New Roman" w:cs="Times New Roman"/>
        </w:rPr>
        <w:t xml:space="preserve"> Estas tradiciones se observan con seriedad por los seguidores y la atención al detalle es de suma importancia . </w:t>
      </w:r>
      <w:r>
        <w:rPr>
          <w:rFonts w:ascii="Times New Roman" w:hAnsi="Times New Roman" w:cs="Times New Roman"/>
        </w:rPr>
        <w:t>La Piedra de Anacaona es atendida</w:t>
      </w:r>
      <w:r w:rsidRPr="00AF7761">
        <w:rPr>
          <w:rFonts w:ascii="Times New Roman" w:hAnsi="Times New Roman" w:cs="Times New Roman"/>
        </w:rPr>
        <w:t xml:space="preserve"> de esta </w:t>
      </w:r>
      <w:r>
        <w:rPr>
          <w:rFonts w:ascii="Times New Roman" w:hAnsi="Times New Roman" w:cs="Times New Roman"/>
        </w:rPr>
        <w:t xml:space="preserve">misma </w:t>
      </w:r>
      <w:proofErr w:type="gramStart"/>
      <w:r>
        <w:rPr>
          <w:rFonts w:ascii="Times New Roman" w:hAnsi="Times New Roman" w:cs="Times New Roman"/>
        </w:rPr>
        <w:t xml:space="preserve">manera </w:t>
      </w:r>
      <w:r w:rsidRPr="00AF7761">
        <w:rPr>
          <w:rFonts w:ascii="Times New Roman" w:hAnsi="Times New Roman" w:cs="Times New Roman"/>
        </w:rPr>
        <w:t xml:space="preserve"> por</w:t>
      </w:r>
      <w:proofErr w:type="gramEnd"/>
      <w:r w:rsidRPr="00AF7761">
        <w:rPr>
          <w:rFonts w:ascii="Times New Roman" w:hAnsi="Times New Roman" w:cs="Times New Roman"/>
        </w:rPr>
        <w:t xml:space="preserve"> Amantina . No pude dejar de notar las similitudes entre esta costumbre y los reportados por los cronistas españoles. De hecho, la preocupación por las piedras tiene similitudes sorprendentes con </w:t>
      </w:r>
      <w:proofErr w:type="gramStart"/>
      <w:r w:rsidRPr="00AF7761">
        <w:rPr>
          <w:rFonts w:ascii="Times New Roman" w:hAnsi="Times New Roman" w:cs="Times New Roman"/>
        </w:rPr>
        <w:t>Cemism .</w:t>
      </w:r>
      <w:proofErr w:type="gramEnd"/>
      <w:r w:rsidRPr="00AF7761">
        <w:rPr>
          <w:rFonts w:ascii="Times New Roman" w:hAnsi="Times New Roman" w:cs="Times New Roman"/>
        </w:rPr>
        <w:t xml:space="preserve"> En la historia </w:t>
      </w:r>
      <w:proofErr w:type="gramStart"/>
      <w:r>
        <w:rPr>
          <w:rFonts w:ascii="Times New Roman" w:hAnsi="Times New Roman" w:cs="Times New Roman"/>
        </w:rPr>
        <w:t>Taina  sobre</w:t>
      </w:r>
      <w:proofErr w:type="gramEnd"/>
      <w:r>
        <w:rPr>
          <w:rFonts w:ascii="Times New Roman" w:hAnsi="Times New Roman" w:cs="Times New Roman"/>
        </w:rPr>
        <w:t xml:space="preserve"> Guayahona y Guabonito registrada</w:t>
      </w:r>
      <w:r w:rsidRPr="00AF7761">
        <w:rPr>
          <w:rFonts w:ascii="Times New Roman" w:hAnsi="Times New Roman" w:cs="Times New Roman"/>
        </w:rPr>
        <w:t xml:space="preserve"> por Fray Ramón Pané hay muchas referencias a las piedras y su im</w:t>
      </w:r>
      <w:r>
        <w:rPr>
          <w:rFonts w:ascii="Times New Roman" w:hAnsi="Times New Roman" w:cs="Times New Roman"/>
        </w:rPr>
        <w:t>portancia en la sociedad taína.</w:t>
      </w:r>
      <w:r w:rsidRPr="00AF7761">
        <w:rPr>
          <w:rFonts w:ascii="Times New Roman" w:hAnsi="Times New Roman" w:cs="Times New Roman"/>
          <w:b/>
          <w:sz w:val="16"/>
          <w:szCs w:val="16"/>
        </w:rPr>
        <w:t xml:space="preserve"> (1)</w:t>
      </w:r>
      <w:r w:rsidRPr="00AF7761">
        <w:rPr>
          <w:rFonts w:ascii="Times New Roman" w:hAnsi="Times New Roman" w:cs="Times New Roman"/>
        </w:rPr>
        <w:t xml:space="preserve">  En su libro El historiador "Indios </w:t>
      </w:r>
      <w:proofErr w:type="gramStart"/>
      <w:r w:rsidRPr="00AF7761">
        <w:rPr>
          <w:rFonts w:ascii="Times New Roman" w:hAnsi="Times New Roman" w:cs="Times New Roman"/>
        </w:rPr>
        <w:t>" y</w:t>
      </w:r>
      <w:proofErr w:type="gramEnd"/>
      <w:r w:rsidRPr="00AF7761">
        <w:rPr>
          <w:rFonts w:ascii="Times New Roman" w:hAnsi="Times New Roman" w:cs="Times New Roman"/>
        </w:rPr>
        <w:t xml:space="preserve">  ex Presidente de la República Dominicana Juan Bosch </w:t>
      </w:r>
      <w:r w:rsidRPr="00AF7761">
        <w:rPr>
          <w:rFonts w:ascii="Times New Roman" w:hAnsi="Times New Roman" w:cs="Times New Roman"/>
          <w:i/>
        </w:rPr>
        <w:t xml:space="preserve">escribe " Estas piedras se conservan en el interior de algodón. Ellos </w:t>
      </w:r>
      <w:proofErr w:type="gramStart"/>
      <w:r w:rsidRPr="00AF7761">
        <w:rPr>
          <w:rFonts w:ascii="Times New Roman" w:hAnsi="Times New Roman" w:cs="Times New Roman"/>
          <w:i/>
        </w:rPr>
        <w:t>( Taino</w:t>
      </w:r>
      <w:proofErr w:type="gramEnd"/>
      <w:r w:rsidRPr="00AF7761">
        <w:rPr>
          <w:rFonts w:ascii="Times New Roman" w:hAnsi="Times New Roman" w:cs="Times New Roman"/>
          <w:i/>
        </w:rPr>
        <w:t xml:space="preserve"> ) los colocaron en cestas tejidas y riegan y les dieron de comer como lo hicieron con el Cemí .</w:t>
      </w:r>
      <w:r w:rsidRPr="00AF7761">
        <w:rPr>
          <w:rFonts w:ascii="Times New Roman" w:hAnsi="Times New Roman" w:cs="Times New Roman"/>
        </w:rPr>
        <w:t xml:space="preserve"> </w:t>
      </w:r>
      <w:r w:rsidRPr="00AF7761">
        <w:rPr>
          <w:rFonts w:ascii="Times New Roman" w:hAnsi="Times New Roman" w:cs="Times New Roman"/>
          <w:b/>
          <w:sz w:val="16"/>
          <w:szCs w:val="16"/>
        </w:rPr>
        <w:t>(2)</w:t>
      </w:r>
      <w:r w:rsidRPr="00AF7761">
        <w:rPr>
          <w:rFonts w:ascii="Times New Roman" w:hAnsi="Times New Roman" w:cs="Times New Roman"/>
        </w:rPr>
        <w:t xml:space="preserve">" </w:t>
      </w:r>
      <w:r>
        <w:rPr>
          <w:rFonts w:ascii="Times New Roman" w:hAnsi="Times New Roman" w:cs="Times New Roman"/>
        </w:rPr>
        <w:t xml:space="preserve">Las piedras </w:t>
      </w:r>
      <w:proofErr w:type="gramStart"/>
      <w:r w:rsidRPr="00AF7761">
        <w:rPr>
          <w:rFonts w:ascii="Times New Roman" w:hAnsi="Times New Roman" w:cs="Times New Roman"/>
        </w:rPr>
        <w:t>han</w:t>
      </w:r>
      <w:proofErr w:type="gramEnd"/>
      <w:r w:rsidRPr="00AF7761">
        <w:rPr>
          <w:rFonts w:ascii="Times New Roman" w:hAnsi="Times New Roman" w:cs="Times New Roman"/>
        </w:rPr>
        <w:t xml:space="preserve"> sido parte de la relig</w:t>
      </w:r>
      <w:r>
        <w:rPr>
          <w:rFonts w:ascii="Times New Roman" w:hAnsi="Times New Roman" w:cs="Times New Roman"/>
        </w:rPr>
        <w:t>iosidad isleñas</w:t>
      </w:r>
      <w:r w:rsidRPr="00AF7761">
        <w:rPr>
          <w:rFonts w:ascii="Times New Roman" w:hAnsi="Times New Roman" w:cs="Times New Roman"/>
        </w:rPr>
        <w:t xml:space="preserve"> mucho antes de la colonización europea.</w:t>
      </w:r>
    </w:p>
    <w:p w:rsidR="00AF7761" w:rsidRDefault="00AF7761" w:rsidP="00AF7761">
      <w:pPr>
        <w:rPr>
          <w:rFonts w:ascii="Times New Roman" w:hAnsi="Times New Roman" w:cs="Times New Roman"/>
        </w:rPr>
      </w:pPr>
      <w:r w:rsidRPr="00D92172">
        <w:rPr>
          <w:rFonts w:ascii="Times New Roman" w:hAnsi="Times New Roman" w:cs="Times New Roman"/>
          <w:noProof/>
        </w:rPr>
        <w:drawing>
          <wp:anchor distT="0" distB="0" distL="114300" distR="114300" simplePos="0" relativeHeight="251669504" behindDoc="0" locked="0" layoutInCell="1" allowOverlap="1" wp14:anchorId="74DEBC0F" wp14:editId="1FE189DB">
            <wp:simplePos x="0" y="0"/>
            <wp:positionH relativeFrom="column">
              <wp:posOffset>2841625</wp:posOffset>
            </wp:positionH>
            <wp:positionV relativeFrom="paragraph">
              <wp:posOffset>662305</wp:posOffset>
            </wp:positionV>
            <wp:extent cx="3124200" cy="17545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4200" cy="1754505"/>
                    </a:xfrm>
                    <a:prstGeom prst="rect">
                      <a:avLst/>
                    </a:prstGeom>
                  </pic:spPr>
                </pic:pic>
              </a:graphicData>
            </a:graphic>
            <wp14:sizeRelH relativeFrom="page">
              <wp14:pctWidth>0</wp14:pctWidth>
            </wp14:sizeRelH>
            <wp14:sizeRelV relativeFrom="page">
              <wp14:pctHeight>0</wp14:pctHeight>
            </wp14:sizeRelV>
          </wp:anchor>
        </w:drawing>
      </w:r>
      <w:r w:rsidRPr="00AF7761">
        <w:rPr>
          <w:rFonts w:ascii="Times New Roman" w:hAnsi="Times New Roman" w:cs="Times New Roman"/>
        </w:rPr>
        <w:t xml:space="preserve">Pedimos permiso para visitar la piedra y Amantina </w:t>
      </w:r>
      <w:r>
        <w:rPr>
          <w:rFonts w:ascii="Times New Roman" w:hAnsi="Times New Roman" w:cs="Times New Roman"/>
        </w:rPr>
        <w:t xml:space="preserve">nos </w:t>
      </w:r>
      <w:proofErr w:type="gramStart"/>
      <w:r w:rsidRPr="00AF7761">
        <w:rPr>
          <w:rFonts w:ascii="Times New Roman" w:hAnsi="Times New Roman" w:cs="Times New Roman"/>
        </w:rPr>
        <w:t>brinda</w:t>
      </w:r>
      <w:r>
        <w:rPr>
          <w:rFonts w:ascii="Times New Roman" w:hAnsi="Times New Roman" w:cs="Times New Roman"/>
        </w:rPr>
        <w:t xml:space="preserve"> </w:t>
      </w:r>
      <w:r w:rsidRPr="00AF7761">
        <w:rPr>
          <w:rFonts w:ascii="Times New Roman" w:hAnsi="Times New Roman" w:cs="Times New Roman"/>
        </w:rPr>
        <w:t xml:space="preserve"> la</w:t>
      </w:r>
      <w:proofErr w:type="gramEnd"/>
      <w:r w:rsidRPr="00AF7761">
        <w:rPr>
          <w:rFonts w:ascii="Times New Roman" w:hAnsi="Times New Roman" w:cs="Times New Roman"/>
        </w:rPr>
        <w:t xml:space="preserve"> siguiente observación: </w:t>
      </w:r>
      <w:r w:rsidRPr="00AF7761">
        <w:rPr>
          <w:rFonts w:ascii="Times New Roman" w:hAnsi="Times New Roman" w:cs="Times New Roman"/>
          <w:i/>
        </w:rPr>
        <w:t>" Todos ustedes va</w:t>
      </w:r>
      <w:r>
        <w:rPr>
          <w:rFonts w:ascii="Times New Roman" w:hAnsi="Times New Roman" w:cs="Times New Roman"/>
          <w:i/>
        </w:rPr>
        <w:t>ya</w:t>
      </w:r>
      <w:r w:rsidRPr="00AF7761">
        <w:rPr>
          <w:rFonts w:ascii="Times New Roman" w:hAnsi="Times New Roman" w:cs="Times New Roman"/>
          <w:i/>
        </w:rPr>
        <w:t xml:space="preserve">n a la piedra, pero me quedaré aquí . Ella tiene suficiente amor para todos </w:t>
      </w:r>
      <w:proofErr w:type="gramStart"/>
      <w:r w:rsidRPr="00AF7761">
        <w:rPr>
          <w:rFonts w:ascii="Times New Roman" w:hAnsi="Times New Roman" w:cs="Times New Roman"/>
          <w:i/>
        </w:rPr>
        <w:t>nosotros ,</w:t>
      </w:r>
      <w:proofErr w:type="gramEnd"/>
      <w:r w:rsidRPr="00AF7761">
        <w:rPr>
          <w:rFonts w:ascii="Times New Roman" w:hAnsi="Times New Roman" w:cs="Times New Roman"/>
          <w:i/>
        </w:rPr>
        <w:t xml:space="preserve"> pero yo quer</w:t>
      </w:r>
      <w:r>
        <w:rPr>
          <w:rFonts w:ascii="Times New Roman" w:hAnsi="Times New Roman" w:cs="Times New Roman"/>
          <w:i/>
        </w:rPr>
        <w:t xml:space="preserve">ío </w:t>
      </w:r>
      <w:r w:rsidRPr="00AF7761">
        <w:rPr>
          <w:rFonts w:ascii="Times New Roman" w:hAnsi="Times New Roman" w:cs="Times New Roman"/>
          <w:i/>
        </w:rPr>
        <w:t xml:space="preserve">que ella </w:t>
      </w:r>
      <w:r>
        <w:rPr>
          <w:rFonts w:ascii="Times New Roman" w:hAnsi="Times New Roman" w:cs="Times New Roman"/>
          <w:i/>
        </w:rPr>
        <w:t>los abraze</w:t>
      </w:r>
      <w:r w:rsidRPr="00AF7761">
        <w:rPr>
          <w:rFonts w:ascii="Times New Roman" w:hAnsi="Times New Roman" w:cs="Times New Roman"/>
          <w:i/>
        </w:rPr>
        <w:t xml:space="preserve"> sin distracciones de mí."</w:t>
      </w:r>
      <w:r>
        <w:rPr>
          <w:rFonts w:ascii="Times New Roman" w:hAnsi="Times New Roman" w:cs="Times New Roman"/>
          <w:i/>
        </w:rPr>
        <w:t xml:space="preserve"> </w:t>
      </w:r>
      <w:r w:rsidRPr="00AF7761">
        <w:rPr>
          <w:rFonts w:ascii="Times New Roman" w:hAnsi="Times New Roman" w:cs="Times New Roman"/>
        </w:rPr>
        <w:t xml:space="preserve">Empiezo </w:t>
      </w:r>
      <w:r>
        <w:rPr>
          <w:rFonts w:ascii="Times New Roman" w:hAnsi="Times New Roman" w:cs="Times New Roman"/>
        </w:rPr>
        <w:t>a ponerm</w:t>
      </w:r>
      <w:r w:rsidRPr="00AF7761">
        <w:rPr>
          <w:rFonts w:ascii="Times New Roman" w:hAnsi="Times New Roman" w:cs="Times New Roman"/>
        </w:rPr>
        <w:t xml:space="preserve">e un </w:t>
      </w:r>
      <w:r>
        <w:rPr>
          <w:rFonts w:ascii="Times New Roman" w:hAnsi="Times New Roman" w:cs="Times New Roman"/>
        </w:rPr>
        <w:t>pencaho</w:t>
      </w:r>
      <w:r w:rsidRPr="00AF7761">
        <w:rPr>
          <w:rFonts w:ascii="Times New Roman" w:hAnsi="Times New Roman" w:cs="Times New Roman"/>
        </w:rPr>
        <w:t xml:space="preserve"> de plumas que </w:t>
      </w:r>
      <w:r>
        <w:rPr>
          <w:rFonts w:ascii="Times New Roman" w:hAnsi="Times New Roman" w:cs="Times New Roman"/>
        </w:rPr>
        <w:t>le avia</w:t>
      </w:r>
      <w:r w:rsidRPr="00AF7761">
        <w:rPr>
          <w:rFonts w:ascii="Times New Roman" w:hAnsi="Times New Roman" w:cs="Times New Roman"/>
        </w:rPr>
        <w:t xml:space="preserve"> regalado a mi esposa hace </w:t>
      </w:r>
      <w:proofErr w:type="gramStart"/>
      <w:r w:rsidRPr="00AF7761">
        <w:rPr>
          <w:rFonts w:ascii="Times New Roman" w:hAnsi="Times New Roman" w:cs="Times New Roman"/>
        </w:rPr>
        <w:t>años .</w:t>
      </w:r>
      <w:proofErr w:type="gramEnd"/>
      <w:r w:rsidRPr="00AF7761">
        <w:rPr>
          <w:rFonts w:ascii="Times New Roman" w:hAnsi="Times New Roman" w:cs="Times New Roman"/>
        </w:rPr>
        <w:t xml:space="preserve"> Mi intención era pagar el honor propio </w:t>
      </w:r>
      <w:proofErr w:type="gramStart"/>
      <w:r>
        <w:rPr>
          <w:rFonts w:ascii="Times New Roman" w:hAnsi="Times New Roman" w:cs="Times New Roman"/>
        </w:rPr>
        <w:t>a</w:t>
      </w:r>
      <w:proofErr w:type="gramEnd"/>
      <w:r w:rsidRPr="00AF7761">
        <w:rPr>
          <w:rFonts w:ascii="Times New Roman" w:hAnsi="Times New Roman" w:cs="Times New Roman"/>
        </w:rPr>
        <w:t xml:space="preserve"> este espacio sagrado. C</w:t>
      </w:r>
      <w:r>
        <w:rPr>
          <w:rFonts w:ascii="Times New Roman" w:hAnsi="Times New Roman" w:cs="Times New Roman"/>
        </w:rPr>
        <w:t>uando</w:t>
      </w:r>
      <w:r w:rsidRPr="00AF7761">
        <w:rPr>
          <w:rFonts w:ascii="Times New Roman" w:hAnsi="Times New Roman" w:cs="Times New Roman"/>
        </w:rPr>
        <w:t xml:space="preserve"> me lo </w:t>
      </w:r>
      <w:proofErr w:type="gramStart"/>
      <w:r w:rsidRPr="00AF7761">
        <w:rPr>
          <w:rFonts w:ascii="Times New Roman" w:hAnsi="Times New Roman" w:cs="Times New Roman"/>
        </w:rPr>
        <w:t>puse ,</w:t>
      </w:r>
      <w:proofErr w:type="gramEnd"/>
      <w:r w:rsidRPr="00AF7761">
        <w:rPr>
          <w:rFonts w:ascii="Times New Roman" w:hAnsi="Times New Roman" w:cs="Times New Roman"/>
        </w:rPr>
        <w:t xml:space="preserve"> los ojos de Amantina brillaban y ella dice "sí realmente es usted. </w:t>
      </w:r>
      <w:proofErr w:type="gramStart"/>
      <w:r w:rsidRPr="00AF7761">
        <w:rPr>
          <w:rFonts w:ascii="Times New Roman" w:hAnsi="Times New Roman" w:cs="Times New Roman"/>
        </w:rPr>
        <w:t>Usted es el cacique que estaba esperando.</w:t>
      </w:r>
      <w:proofErr w:type="gramEnd"/>
      <w:r w:rsidRPr="00AF7761">
        <w:rPr>
          <w:rFonts w:ascii="Times New Roman" w:hAnsi="Times New Roman" w:cs="Times New Roman"/>
        </w:rPr>
        <w:t xml:space="preserve"> Voy a ir a la piedra con </w:t>
      </w:r>
      <w:proofErr w:type="gramStart"/>
      <w:r>
        <w:rPr>
          <w:rFonts w:ascii="Times New Roman" w:hAnsi="Times New Roman" w:cs="Times New Roman"/>
        </w:rPr>
        <w:t>ustedes</w:t>
      </w:r>
      <w:r w:rsidRPr="00AF7761">
        <w:rPr>
          <w:rFonts w:ascii="Times New Roman" w:hAnsi="Times New Roman" w:cs="Times New Roman"/>
        </w:rPr>
        <w:t xml:space="preserve"> ,</w:t>
      </w:r>
      <w:proofErr w:type="gramEnd"/>
      <w:r w:rsidRPr="00AF7761">
        <w:rPr>
          <w:rFonts w:ascii="Times New Roman" w:hAnsi="Times New Roman" w:cs="Times New Roman"/>
        </w:rPr>
        <w:t xml:space="preserve"> después de todo . </w:t>
      </w:r>
      <w:proofErr w:type="gramStart"/>
      <w:r w:rsidRPr="00AF7761">
        <w:rPr>
          <w:rFonts w:ascii="Times New Roman" w:hAnsi="Times New Roman" w:cs="Times New Roman"/>
        </w:rPr>
        <w:t>" Me</w:t>
      </w:r>
      <w:proofErr w:type="gramEnd"/>
      <w:r w:rsidRPr="00AF7761">
        <w:rPr>
          <w:rFonts w:ascii="Times New Roman" w:hAnsi="Times New Roman" w:cs="Times New Roman"/>
        </w:rPr>
        <w:t xml:space="preserve"> pareció que desde la perspectiva de Amantina, simbolicé un callejón que potencialmente le podría ayudar en la preservación de este espacio sagrado . Desconocido </w:t>
      </w:r>
      <w:r>
        <w:rPr>
          <w:rFonts w:ascii="Times New Roman" w:hAnsi="Times New Roman" w:cs="Times New Roman"/>
        </w:rPr>
        <w:t xml:space="preserve">a </w:t>
      </w:r>
      <w:r w:rsidRPr="00AF7761">
        <w:rPr>
          <w:rFonts w:ascii="Times New Roman" w:hAnsi="Times New Roman" w:cs="Times New Roman"/>
        </w:rPr>
        <w:t xml:space="preserve">mí en </w:t>
      </w:r>
      <w:proofErr w:type="gramStart"/>
      <w:r w:rsidRPr="00AF7761">
        <w:rPr>
          <w:rFonts w:ascii="Times New Roman" w:hAnsi="Times New Roman" w:cs="Times New Roman"/>
        </w:rPr>
        <w:t>ese</w:t>
      </w:r>
      <w:proofErr w:type="gramEnd"/>
      <w:r w:rsidRPr="00AF7761">
        <w:rPr>
          <w:rFonts w:ascii="Times New Roman" w:hAnsi="Times New Roman" w:cs="Times New Roman"/>
        </w:rPr>
        <w:t xml:space="preserve"> momento, hay planes por parte de funcionarios locales </w:t>
      </w:r>
      <w:r>
        <w:rPr>
          <w:rFonts w:ascii="Times New Roman" w:hAnsi="Times New Roman" w:cs="Times New Roman"/>
        </w:rPr>
        <w:t>de construir un hotel en</w:t>
      </w:r>
      <w:r w:rsidRPr="00AF7761">
        <w:rPr>
          <w:rFonts w:ascii="Times New Roman" w:hAnsi="Times New Roman" w:cs="Times New Roman"/>
        </w:rPr>
        <w:t xml:space="preserve">cima de esta antigua tierra ceremonial. Además, la piedra de Anacaona que </w:t>
      </w:r>
      <w:proofErr w:type="gramStart"/>
      <w:r w:rsidRPr="00AF7761">
        <w:rPr>
          <w:rFonts w:ascii="Times New Roman" w:hAnsi="Times New Roman" w:cs="Times New Roman"/>
        </w:rPr>
        <w:t>Amantina  su</w:t>
      </w:r>
      <w:proofErr w:type="gramEnd"/>
      <w:r w:rsidRPr="00AF7761">
        <w:rPr>
          <w:rFonts w:ascii="Times New Roman" w:hAnsi="Times New Roman" w:cs="Times New Roman"/>
        </w:rPr>
        <w:t xml:space="preserve"> familia y otros habitantes del pueblo han atendido, durante generaciones, se colocará en un museo aún no construido donde los adoradores locales nunca volverán a tener acceso a ella . En el camino a la piedra Amantina dice " en este lugar si uno ve una jaiba (cangrejo), mientras </w:t>
      </w:r>
      <w:proofErr w:type="gramStart"/>
      <w:r w:rsidRPr="00AF7761">
        <w:rPr>
          <w:rFonts w:ascii="Times New Roman" w:hAnsi="Times New Roman" w:cs="Times New Roman"/>
        </w:rPr>
        <w:t>reza ,</w:t>
      </w:r>
      <w:proofErr w:type="gramEnd"/>
      <w:r w:rsidRPr="00AF7761">
        <w:rPr>
          <w:rFonts w:ascii="Times New Roman" w:hAnsi="Times New Roman" w:cs="Times New Roman"/>
        </w:rPr>
        <w:t xml:space="preserve"> es un signo seguro de que usted ha sido visitado por nuestra Reina Anacaona</w:t>
      </w:r>
      <w:r>
        <w:rPr>
          <w:rFonts w:ascii="Times New Roman" w:hAnsi="Times New Roman" w:cs="Times New Roman"/>
        </w:rPr>
        <w:t>. "</w:t>
      </w:r>
    </w:p>
    <w:p w:rsidR="00AF7761" w:rsidRDefault="00AF7761" w:rsidP="00AF7761">
      <w:pPr>
        <w:rPr>
          <w:rFonts w:ascii="Times New Roman" w:hAnsi="Times New Roman" w:cs="Times New Roman"/>
          <w:i/>
          <w:noProof/>
        </w:rPr>
      </w:pPr>
      <w:r w:rsidRPr="00D92172">
        <w:rPr>
          <w:rFonts w:ascii="Times New Roman" w:hAnsi="Times New Roman" w:cs="Times New Roman"/>
          <w:noProof/>
        </w:rPr>
        <w:drawing>
          <wp:anchor distT="0" distB="0" distL="114300" distR="114300" simplePos="0" relativeHeight="251671552" behindDoc="1" locked="0" layoutInCell="1" allowOverlap="1" wp14:anchorId="5ED6E509" wp14:editId="751D74E4">
            <wp:simplePos x="0" y="0"/>
            <wp:positionH relativeFrom="column">
              <wp:posOffset>3507740</wp:posOffset>
            </wp:positionH>
            <wp:positionV relativeFrom="paragraph">
              <wp:posOffset>161290</wp:posOffset>
            </wp:positionV>
            <wp:extent cx="2425700" cy="1490345"/>
            <wp:effectExtent l="0" t="0" r="0" b="0"/>
            <wp:wrapTight wrapText="bothSides">
              <wp:wrapPolygon edited="0">
                <wp:start x="0" y="0"/>
                <wp:lineTo x="0" y="21259"/>
                <wp:lineTo x="21374" y="21259"/>
                <wp:lineTo x="213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2570_696925313664045_625085339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5700" cy="1490345"/>
                    </a:xfrm>
                    <a:prstGeom prst="rect">
                      <a:avLst/>
                    </a:prstGeom>
                  </pic:spPr>
                </pic:pic>
              </a:graphicData>
            </a:graphic>
          </wp:anchor>
        </w:drawing>
      </w:r>
      <w:r>
        <w:rPr>
          <w:rFonts w:ascii="Times New Roman" w:hAnsi="Times New Roman" w:cs="Times New Roman"/>
        </w:rPr>
        <w:t>La grabada h</w:t>
      </w:r>
      <w:r w:rsidRPr="00AF7761">
        <w:rPr>
          <w:rFonts w:ascii="Times New Roman" w:hAnsi="Times New Roman" w:cs="Times New Roman"/>
        </w:rPr>
        <w:t xml:space="preserve">istoria local </w:t>
      </w:r>
      <w:r>
        <w:rPr>
          <w:rFonts w:ascii="Times New Roman" w:hAnsi="Times New Roman" w:cs="Times New Roman"/>
        </w:rPr>
        <w:t xml:space="preserve">nos dice que desde el </w:t>
      </w:r>
      <w:r w:rsidRPr="00AF7761">
        <w:rPr>
          <w:rFonts w:ascii="Times New Roman" w:hAnsi="Times New Roman" w:cs="Times New Roman"/>
        </w:rPr>
        <w:t>1913 una celebración en honor a Anacaona se celebró en este lugar. Durante las festividades hombres vestidos</w:t>
      </w:r>
      <w:r>
        <w:rPr>
          <w:rFonts w:ascii="Times New Roman" w:hAnsi="Times New Roman" w:cs="Times New Roman"/>
        </w:rPr>
        <w:t>de Indio</w:t>
      </w:r>
      <w:r w:rsidRPr="00AF7761">
        <w:rPr>
          <w:rFonts w:ascii="Times New Roman" w:hAnsi="Times New Roman" w:cs="Times New Roman"/>
        </w:rPr>
        <w:t xml:space="preserve">s </w:t>
      </w:r>
      <w:r>
        <w:rPr>
          <w:rFonts w:ascii="Times New Roman" w:hAnsi="Times New Roman" w:cs="Times New Roman"/>
        </w:rPr>
        <w:t>buscaban y elegian</w:t>
      </w:r>
      <w:r w:rsidRPr="00AF7761">
        <w:rPr>
          <w:rFonts w:ascii="Times New Roman" w:hAnsi="Times New Roman" w:cs="Times New Roman"/>
        </w:rPr>
        <w:t xml:space="preserve"> a una reina de belleza que </w:t>
      </w:r>
      <w:r>
        <w:rPr>
          <w:rFonts w:ascii="Times New Roman" w:hAnsi="Times New Roman" w:cs="Times New Roman"/>
        </w:rPr>
        <w:t>con rasgo Indigena</w:t>
      </w:r>
      <w:r w:rsidRPr="00AF7761">
        <w:rPr>
          <w:rFonts w:ascii="Times New Roman" w:hAnsi="Times New Roman" w:cs="Times New Roman"/>
        </w:rPr>
        <w:t>, coronado</w:t>
      </w:r>
      <w:r>
        <w:rPr>
          <w:rFonts w:ascii="Times New Roman" w:hAnsi="Times New Roman" w:cs="Times New Roman"/>
        </w:rPr>
        <w:t xml:space="preserve">la con </w:t>
      </w:r>
      <w:proofErr w:type="gramStart"/>
      <w:r>
        <w:rPr>
          <w:rFonts w:ascii="Times New Roman" w:hAnsi="Times New Roman" w:cs="Times New Roman"/>
        </w:rPr>
        <w:t>un</w:t>
      </w:r>
      <w:proofErr w:type="gramEnd"/>
      <w:r>
        <w:rPr>
          <w:rFonts w:ascii="Times New Roman" w:hAnsi="Times New Roman" w:cs="Times New Roman"/>
        </w:rPr>
        <w:t xml:space="preserve"> pencho de plumas y se hacia</w:t>
      </w:r>
      <w:r w:rsidRPr="00AF7761">
        <w:rPr>
          <w:rFonts w:ascii="Times New Roman" w:hAnsi="Times New Roman" w:cs="Times New Roman"/>
        </w:rPr>
        <w:t xml:space="preserve"> reina de la plaza. Todos los ancianos que entrevistamos nos aseguran que esta costumbre es muy </w:t>
      </w:r>
      <w:proofErr w:type="gramStart"/>
      <w:r w:rsidRPr="00AF7761">
        <w:rPr>
          <w:rFonts w:ascii="Times New Roman" w:hAnsi="Times New Roman" w:cs="Times New Roman"/>
        </w:rPr>
        <w:t>antigua</w:t>
      </w:r>
      <w:proofErr w:type="gramEnd"/>
      <w:r w:rsidRPr="00AF7761">
        <w:rPr>
          <w:rFonts w:ascii="Times New Roman" w:hAnsi="Times New Roman" w:cs="Times New Roman"/>
        </w:rPr>
        <w:t xml:space="preserve">. Una mujer, de 89 años de edad, Doña Ofelia, declara </w:t>
      </w:r>
      <w:r w:rsidRPr="00AF7761">
        <w:rPr>
          <w:rFonts w:ascii="Times New Roman" w:hAnsi="Times New Roman" w:cs="Times New Roman"/>
          <w:i/>
        </w:rPr>
        <w:t>"Anacaona fue venerado en esta plaza cuando mis abuelos eran niños y sus abuelos antes que ellos.</w:t>
      </w:r>
      <w:r w:rsidRPr="00AF7761">
        <w:rPr>
          <w:rFonts w:ascii="Times New Roman" w:hAnsi="Times New Roman" w:cs="Times New Roman"/>
          <w:i/>
          <w:noProof/>
        </w:rPr>
        <w:t xml:space="preserve"> </w:t>
      </w:r>
      <w:r>
        <w:rPr>
          <w:rFonts w:ascii="Times New Roman" w:hAnsi="Times New Roman" w:cs="Times New Roman"/>
          <w:i/>
          <w:noProof/>
        </w:rPr>
        <w:t>“</w:t>
      </w:r>
    </w:p>
    <w:p w:rsidR="00AF7761" w:rsidRDefault="00AF7761" w:rsidP="00AF7761">
      <w:pPr>
        <w:rPr>
          <w:rFonts w:ascii="Times New Roman" w:hAnsi="Times New Roman" w:cs="Times New Roman"/>
        </w:rPr>
      </w:pPr>
      <w:r w:rsidRPr="00AF7761">
        <w:rPr>
          <w:rFonts w:ascii="Times New Roman" w:hAnsi="Times New Roman" w:cs="Times New Roman"/>
        </w:rPr>
        <w:t xml:space="preserve">Amantina nos informa que </w:t>
      </w:r>
      <w:proofErr w:type="gramStart"/>
      <w:r w:rsidRPr="00AF7761">
        <w:rPr>
          <w:rFonts w:ascii="Times New Roman" w:hAnsi="Times New Roman" w:cs="Times New Roman"/>
        </w:rPr>
        <w:t>ella</w:t>
      </w:r>
      <w:proofErr w:type="gramEnd"/>
      <w:r w:rsidRPr="00AF7761">
        <w:rPr>
          <w:rFonts w:ascii="Times New Roman" w:hAnsi="Times New Roman" w:cs="Times New Roman"/>
        </w:rPr>
        <w:t xml:space="preserve"> ha cuidado de piedra de Anacaona</w:t>
      </w:r>
      <w:r>
        <w:rPr>
          <w:rFonts w:ascii="Times New Roman" w:hAnsi="Times New Roman" w:cs="Times New Roman"/>
        </w:rPr>
        <w:t xml:space="preserve"> para una gran parte de su vida</w:t>
      </w:r>
      <w:r w:rsidRPr="00AF7761">
        <w:rPr>
          <w:rFonts w:ascii="Times New Roman" w:hAnsi="Times New Roman" w:cs="Times New Roman"/>
        </w:rPr>
        <w:t xml:space="preserve">. </w:t>
      </w:r>
      <w:proofErr w:type="gramStart"/>
      <w:r w:rsidRPr="00AF7761">
        <w:rPr>
          <w:rFonts w:ascii="Times New Roman" w:hAnsi="Times New Roman" w:cs="Times New Roman"/>
        </w:rPr>
        <w:t>Ella heredó estos deberes de la hermana de su marido.</w:t>
      </w:r>
      <w:proofErr w:type="gramEnd"/>
      <w:r w:rsidRPr="00AF7761">
        <w:rPr>
          <w:rFonts w:ascii="Times New Roman" w:hAnsi="Times New Roman" w:cs="Times New Roman"/>
        </w:rPr>
        <w:t xml:space="preserve"> El marido de Amantina había cuidado de la </w:t>
      </w:r>
      <w:proofErr w:type="gramStart"/>
      <w:r w:rsidRPr="00AF7761">
        <w:rPr>
          <w:rFonts w:ascii="Times New Roman" w:hAnsi="Times New Roman" w:cs="Times New Roman"/>
        </w:rPr>
        <w:t>piedra ,</w:t>
      </w:r>
      <w:proofErr w:type="gramEnd"/>
      <w:r w:rsidRPr="00AF7761">
        <w:rPr>
          <w:rFonts w:ascii="Times New Roman" w:hAnsi="Times New Roman" w:cs="Times New Roman"/>
        </w:rPr>
        <w:t xml:space="preserve"> así por muchos años después de heredar estos deberes de la abuela de Amantina . En </w:t>
      </w:r>
      <w:proofErr w:type="gramStart"/>
      <w:r w:rsidRPr="00AF7761">
        <w:rPr>
          <w:rFonts w:ascii="Times New Roman" w:hAnsi="Times New Roman" w:cs="Times New Roman"/>
        </w:rPr>
        <w:t>un</w:t>
      </w:r>
      <w:proofErr w:type="gramEnd"/>
      <w:r w:rsidRPr="00AF7761">
        <w:rPr>
          <w:rFonts w:ascii="Times New Roman" w:hAnsi="Times New Roman" w:cs="Times New Roman"/>
        </w:rPr>
        <w:t xml:space="preserve"> momento toda la familia se había preocupado por la piedra. </w:t>
      </w:r>
      <w:proofErr w:type="gramStart"/>
      <w:r w:rsidRPr="00AF7761">
        <w:rPr>
          <w:rFonts w:ascii="Times New Roman" w:hAnsi="Times New Roman" w:cs="Times New Roman"/>
        </w:rPr>
        <w:t>Quedó muy claro para mí que esta costumbre era muy viej</w:t>
      </w:r>
      <w:r>
        <w:rPr>
          <w:rFonts w:ascii="Times New Roman" w:hAnsi="Times New Roman" w:cs="Times New Roman"/>
        </w:rPr>
        <w:t>a</w:t>
      </w:r>
      <w:r w:rsidRPr="00AF7761">
        <w:rPr>
          <w:rFonts w:ascii="Times New Roman" w:hAnsi="Times New Roman" w:cs="Times New Roman"/>
        </w:rPr>
        <w:t>.</w:t>
      </w:r>
      <w:proofErr w:type="gramEnd"/>
      <w:r w:rsidRPr="00AF7761">
        <w:rPr>
          <w:rFonts w:ascii="Times New Roman" w:hAnsi="Times New Roman" w:cs="Times New Roman"/>
        </w:rPr>
        <w:t xml:space="preserve"> </w:t>
      </w:r>
      <w:r w:rsidRPr="00AF7761">
        <w:rPr>
          <w:rFonts w:ascii="Times New Roman" w:hAnsi="Times New Roman" w:cs="Times New Roman"/>
          <w:i/>
        </w:rPr>
        <w:t xml:space="preserve">"Algunas personas dicen que aqui no hay nada </w:t>
      </w:r>
      <w:proofErr w:type="gramStart"/>
      <w:r w:rsidRPr="00AF7761">
        <w:rPr>
          <w:rFonts w:ascii="Times New Roman" w:hAnsi="Times New Roman" w:cs="Times New Roman"/>
          <w:i/>
        </w:rPr>
        <w:t>( espiritual</w:t>
      </w:r>
      <w:proofErr w:type="gramEnd"/>
      <w:r w:rsidRPr="00AF7761">
        <w:rPr>
          <w:rFonts w:ascii="Times New Roman" w:hAnsi="Times New Roman" w:cs="Times New Roman"/>
          <w:i/>
        </w:rPr>
        <w:t xml:space="preserve">) . </w:t>
      </w:r>
      <w:proofErr w:type="gramStart"/>
      <w:r w:rsidRPr="00AF7761">
        <w:rPr>
          <w:rFonts w:ascii="Times New Roman" w:hAnsi="Times New Roman" w:cs="Times New Roman"/>
          <w:i/>
        </w:rPr>
        <w:t>Haitianos ,</w:t>
      </w:r>
      <w:proofErr w:type="gramEnd"/>
      <w:r w:rsidRPr="00AF7761">
        <w:rPr>
          <w:rFonts w:ascii="Times New Roman" w:hAnsi="Times New Roman" w:cs="Times New Roman"/>
          <w:i/>
        </w:rPr>
        <w:t xml:space="preserve"> evangélicos , personas de otros países y religiones dirán esto. Pero la enseñanza es que los </w:t>
      </w:r>
      <w:proofErr w:type="gramStart"/>
      <w:r w:rsidRPr="00AF7761">
        <w:rPr>
          <w:rFonts w:ascii="Times New Roman" w:hAnsi="Times New Roman" w:cs="Times New Roman"/>
          <w:i/>
        </w:rPr>
        <w:t>misterios ,</w:t>
      </w:r>
      <w:proofErr w:type="gramEnd"/>
      <w:r w:rsidRPr="00AF7761">
        <w:rPr>
          <w:rFonts w:ascii="Times New Roman" w:hAnsi="Times New Roman" w:cs="Times New Roman"/>
          <w:i/>
        </w:rPr>
        <w:t xml:space="preserve"> los espíritus indios que habitan aquí y nuestra reina Anacaona sólo conocer su presencia a aquellas personas que son verdaderamente dignos</w:t>
      </w:r>
      <w:r w:rsidRPr="00AF7761">
        <w:rPr>
          <w:rFonts w:ascii="Times New Roman" w:hAnsi="Times New Roman" w:cs="Times New Roman"/>
        </w:rPr>
        <w:t xml:space="preserve">. </w:t>
      </w:r>
      <w:proofErr w:type="gramStart"/>
      <w:r>
        <w:rPr>
          <w:rFonts w:ascii="Times New Roman" w:hAnsi="Times New Roman" w:cs="Times New Roman"/>
        </w:rPr>
        <w:t xml:space="preserve">“ </w:t>
      </w:r>
      <w:r w:rsidRPr="00AF7761">
        <w:rPr>
          <w:rFonts w:ascii="Times New Roman" w:hAnsi="Times New Roman" w:cs="Times New Roman"/>
        </w:rPr>
        <w:t>Esta</w:t>
      </w:r>
      <w:proofErr w:type="gramEnd"/>
      <w:r w:rsidRPr="00AF7761">
        <w:rPr>
          <w:rFonts w:ascii="Times New Roman" w:hAnsi="Times New Roman" w:cs="Times New Roman"/>
        </w:rPr>
        <w:t xml:space="preserve"> es la secta de Agua Dulce . </w:t>
      </w:r>
      <w:proofErr w:type="gramStart"/>
      <w:r w:rsidRPr="00AF7761">
        <w:rPr>
          <w:rFonts w:ascii="Times New Roman" w:hAnsi="Times New Roman" w:cs="Times New Roman"/>
        </w:rPr>
        <w:t xml:space="preserve">Dentro de esta secta ceremonias </w:t>
      </w:r>
      <w:r>
        <w:rPr>
          <w:rFonts w:ascii="Times New Roman" w:hAnsi="Times New Roman" w:cs="Times New Roman"/>
        </w:rPr>
        <w:t>a sol</w:t>
      </w:r>
      <w:r w:rsidRPr="00AF7761">
        <w:rPr>
          <w:rFonts w:ascii="Times New Roman" w:hAnsi="Times New Roman" w:cs="Times New Roman"/>
        </w:rPr>
        <w:t xml:space="preserve"> son comunes.</w:t>
      </w:r>
      <w:proofErr w:type="gramEnd"/>
      <w:r w:rsidRPr="00AF7761">
        <w:rPr>
          <w:rFonts w:ascii="Times New Roman" w:hAnsi="Times New Roman" w:cs="Times New Roman"/>
        </w:rPr>
        <w:t xml:space="preserve"> Asociado con la ceremonia de la salida del sol es</w:t>
      </w:r>
      <w:r>
        <w:rPr>
          <w:rFonts w:ascii="Times New Roman" w:hAnsi="Times New Roman" w:cs="Times New Roman"/>
        </w:rPr>
        <w:t xml:space="preserve">ta el </w:t>
      </w:r>
      <w:r w:rsidRPr="00AF7761">
        <w:rPr>
          <w:rFonts w:ascii="Times New Roman" w:hAnsi="Times New Roman" w:cs="Times New Roman"/>
        </w:rPr>
        <w:t xml:space="preserve">espíritu conocido como </w:t>
      </w:r>
      <w:proofErr w:type="gramStart"/>
      <w:r w:rsidRPr="00AF7761">
        <w:rPr>
          <w:rFonts w:ascii="Times New Roman" w:hAnsi="Times New Roman" w:cs="Times New Roman"/>
        </w:rPr>
        <w:t>" Gamao</w:t>
      </w:r>
      <w:proofErr w:type="gramEnd"/>
      <w:r w:rsidRPr="00AF7761">
        <w:rPr>
          <w:rFonts w:ascii="Times New Roman" w:hAnsi="Times New Roman" w:cs="Times New Roman"/>
        </w:rPr>
        <w:t xml:space="preserve"> o Guamao " q</w:t>
      </w:r>
      <w:r>
        <w:rPr>
          <w:rFonts w:ascii="Times New Roman" w:hAnsi="Times New Roman" w:cs="Times New Roman"/>
        </w:rPr>
        <w:t>ue gobierna sobre todo el reinado de seres Indigenas</w:t>
      </w:r>
      <w:r w:rsidRPr="00AF7761">
        <w:rPr>
          <w:rFonts w:ascii="Times New Roman" w:hAnsi="Times New Roman" w:cs="Times New Roman"/>
        </w:rPr>
        <w:t xml:space="preserve">. En </w:t>
      </w:r>
      <w:proofErr w:type="gramStart"/>
      <w:r w:rsidRPr="00AF7761">
        <w:rPr>
          <w:rFonts w:ascii="Times New Roman" w:hAnsi="Times New Roman" w:cs="Times New Roman"/>
        </w:rPr>
        <w:t>este</w:t>
      </w:r>
      <w:proofErr w:type="gramEnd"/>
      <w:r w:rsidRPr="00AF7761">
        <w:rPr>
          <w:rFonts w:ascii="Times New Roman" w:hAnsi="Times New Roman" w:cs="Times New Roman"/>
        </w:rPr>
        <w:t xml:space="preserve"> lugar, sin embargo Anacaona y su e</w:t>
      </w:r>
      <w:r>
        <w:rPr>
          <w:rFonts w:ascii="Times New Roman" w:hAnsi="Times New Roman" w:cs="Times New Roman"/>
        </w:rPr>
        <w:t>sposo, el Cacique Caonabo reinan</w:t>
      </w:r>
      <w:r w:rsidRPr="00AF7761">
        <w:rPr>
          <w:rFonts w:ascii="Times New Roman" w:hAnsi="Times New Roman" w:cs="Times New Roman"/>
        </w:rPr>
        <w:t xml:space="preserve"> supremo. </w:t>
      </w:r>
      <w:proofErr w:type="gramStart"/>
      <w:r w:rsidRPr="00AF7761">
        <w:rPr>
          <w:rFonts w:ascii="Times New Roman" w:hAnsi="Times New Roman" w:cs="Times New Roman"/>
        </w:rPr>
        <w:t xml:space="preserve">Esto suena sorprendentemente similar al </w:t>
      </w:r>
      <w:r w:rsidRPr="00AF7761">
        <w:rPr>
          <w:rFonts w:ascii="Times New Roman" w:hAnsi="Times New Roman" w:cs="Times New Roman"/>
          <w:i/>
        </w:rPr>
        <w:t>cultos a los antepasados</w:t>
      </w:r>
      <w:r w:rsidRPr="00AF7761">
        <w:rPr>
          <w:rFonts w:ascii="Times New Roman" w:hAnsi="Times New Roman" w:cs="Times New Roman"/>
        </w:rPr>
        <w:t xml:space="preserve"> ​​.</w:t>
      </w:r>
      <w:proofErr w:type="gramEnd"/>
    </w:p>
    <w:p w:rsidR="00AF7761" w:rsidRDefault="00AF7761" w:rsidP="00AF7761">
      <w:pPr>
        <w:pStyle w:val="NoSpacing"/>
      </w:pPr>
      <w:r w:rsidRPr="00AF7761">
        <w:t>Los misterios (espíritus), es un sistema de creencias espirituales complejo a veces asociada con "la 21 división</w:t>
      </w:r>
      <w:proofErr w:type="gramStart"/>
      <w:r w:rsidRPr="00AF7761">
        <w:t>. "</w:t>
      </w:r>
      <w:proofErr w:type="gramEnd"/>
      <w:r w:rsidRPr="00AF7761">
        <w:t xml:space="preserve">A su vez la División 21 se refiere a veces </w:t>
      </w:r>
      <w:proofErr w:type="gramStart"/>
      <w:r w:rsidRPr="00AF7761">
        <w:t>como</w:t>
      </w:r>
      <w:proofErr w:type="gramEnd"/>
      <w:r w:rsidRPr="00AF7761">
        <w:t xml:space="preserve"> el vudú dominicano. </w:t>
      </w:r>
      <w:proofErr w:type="gramStart"/>
      <w:r w:rsidRPr="00AF7761">
        <w:t>Aunque el vudú dominicano es a menudo comparado con su homónimo de Haití, son de he</w:t>
      </w:r>
      <w:r>
        <w:t>cho diferentes.</w:t>
      </w:r>
      <w:proofErr w:type="gramEnd"/>
      <w:r>
        <w:t xml:space="preserve"> Sin embargo </w:t>
      </w:r>
    </w:p>
    <w:p w:rsidR="00AF7761" w:rsidRDefault="00AF7761" w:rsidP="00AF7761">
      <w:pPr>
        <w:rPr>
          <w:rFonts w:ascii="Times New Roman" w:hAnsi="Times New Roman" w:cs="Times New Roman"/>
        </w:rPr>
      </w:pPr>
      <w:proofErr w:type="gramStart"/>
      <w:r>
        <w:rPr>
          <w:rFonts w:ascii="Times New Roman" w:hAnsi="Times New Roman" w:cs="Times New Roman"/>
        </w:rPr>
        <w:t>a</w:t>
      </w:r>
      <w:proofErr w:type="gramEnd"/>
      <w:r w:rsidRPr="00AF7761">
        <w:rPr>
          <w:rFonts w:ascii="Times New Roman" w:hAnsi="Times New Roman" w:cs="Times New Roman"/>
        </w:rPr>
        <w:t xml:space="preserve"> veces </w:t>
      </w:r>
      <w:r>
        <w:rPr>
          <w:rFonts w:ascii="Times New Roman" w:hAnsi="Times New Roman" w:cs="Times New Roman"/>
        </w:rPr>
        <w:t>se confunden</w:t>
      </w:r>
      <w:r w:rsidRPr="00AF7761">
        <w:rPr>
          <w:rFonts w:ascii="Times New Roman" w:hAnsi="Times New Roman" w:cs="Times New Roman"/>
        </w:rPr>
        <w:t xml:space="preserve">los dos. </w:t>
      </w:r>
      <w:proofErr w:type="gramStart"/>
      <w:r w:rsidRPr="00AF7761">
        <w:rPr>
          <w:rFonts w:ascii="Times New Roman" w:hAnsi="Times New Roman" w:cs="Times New Roman"/>
        </w:rPr>
        <w:t>Cuanto más cerca está a Haití más fuerte es el componente africano en 21 Division</w:t>
      </w:r>
      <w:r>
        <w:rPr>
          <w:rFonts w:ascii="Times New Roman" w:hAnsi="Times New Roman" w:cs="Times New Roman"/>
        </w:rPr>
        <w:t>.</w:t>
      </w:r>
      <w:proofErr w:type="gramEnd"/>
      <w:r>
        <w:rPr>
          <w:rFonts w:ascii="Times New Roman" w:hAnsi="Times New Roman" w:cs="Times New Roman"/>
        </w:rPr>
        <w:t xml:space="preserve"> </w:t>
      </w:r>
      <w:proofErr w:type="gramStart"/>
      <w:r w:rsidRPr="00AF7761">
        <w:rPr>
          <w:rFonts w:ascii="Times New Roman" w:hAnsi="Times New Roman" w:cs="Times New Roman"/>
        </w:rPr>
        <w:t>Vudú haitiano también hace referencia a los indios, pero no en la medida qu</w:t>
      </w:r>
      <w:r>
        <w:rPr>
          <w:rFonts w:ascii="Times New Roman" w:hAnsi="Times New Roman" w:cs="Times New Roman"/>
        </w:rPr>
        <w:t>e lo hacen las sectas dominicana</w:t>
      </w:r>
      <w:r w:rsidRPr="00AF7761">
        <w:rPr>
          <w:rFonts w:ascii="Times New Roman" w:hAnsi="Times New Roman" w:cs="Times New Roman"/>
        </w:rPr>
        <w:t>s.</w:t>
      </w:r>
      <w:proofErr w:type="gramEnd"/>
    </w:p>
    <w:p w:rsidR="00AF7761" w:rsidRPr="00AF7761" w:rsidRDefault="00AF7761" w:rsidP="00AF7761">
      <w:pPr>
        <w:rPr>
          <w:rFonts w:ascii="Times New Roman" w:hAnsi="Times New Roman" w:cs="Times New Roman"/>
        </w:rPr>
      </w:pPr>
      <w:r w:rsidRPr="00D92172">
        <w:rPr>
          <w:rFonts w:ascii="Times New Roman" w:hAnsi="Times New Roman" w:cs="Times New Roman"/>
          <w:noProof/>
        </w:rPr>
        <w:drawing>
          <wp:anchor distT="0" distB="0" distL="114300" distR="114300" simplePos="0" relativeHeight="251673600" behindDoc="0" locked="0" layoutInCell="1" allowOverlap="1" wp14:anchorId="0B796A9E" wp14:editId="4BFBDFCD">
            <wp:simplePos x="0" y="0"/>
            <wp:positionH relativeFrom="column">
              <wp:posOffset>3582670</wp:posOffset>
            </wp:positionH>
            <wp:positionV relativeFrom="paragraph">
              <wp:posOffset>298450</wp:posOffset>
            </wp:positionV>
            <wp:extent cx="2270760" cy="171259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a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0760" cy="1712595"/>
                    </a:xfrm>
                    <a:prstGeom prst="rect">
                      <a:avLst/>
                    </a:prstGeom>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rPr>
        <w:t xml:space="preserve">Los </w:t>
      </w:r>
      <w:r w:rsidRPr="00AF7761">
        <w:rPr>
          <w:rFonts w:ascii="Times New Roman" w:hAnsi="Times New Roman" w:cs="Times New Roman"/>
        </w:rPr>
        <w:t>Liboristas (Olivoristas) también hacen referencia a los indígenas en muchas, si no la mayor parte de sus ceremonias.</w:t>
      </w:r>
      <w:proofErr w:type="gramEnd"/>
      <w:r w:rsidRPr="00AF7761">
        <w:rPr>
          <w:rFonts w:ascii="Times New Roman" w:hAnsi="Times New Roman" w:cs="Times New Roman"/>
        </w:rPr>
        <w:t xml:space="preserve"> Algunos investigadores señala</w:t>
      </w:r>
      <w:r>
        <w:rPr>
          <w:rFonts w:ascii="Times New Roman" w:hAnsi="Times New Roman" w:cs="Times New Roman"/>
        </w:rPr>
        <w:t>lan</w:t>
      </w:r>
      <w:r w:rsidRPr="00AF7761">
        <w:rPr>
          <w:rFonts w:ascii="Times New Roman" w:hAnsi="Times New Roman" w:cs="Times New Roman"/>
        </w:rPr>
        <w:t xml:space="preserve"> </w:t>
      </w:r>
      <w:proofErr w:type="gramStart"/>
      <w:r w:rsidRPr="00AF7761">
        <w:rPr>
          <w:rFonts w:ascii="Times New Roman" w:hAnsi="Times New Roman" w:cs="Times New Roman"/>
        </w:rPr>
        <w:t>este</w:t>
      </w:r>
      <w:proofErr w:type="gramEnd"/>
      <w:r w:rsidRPr="00AF7761">
        <w:rPr>
          <w:rFonts w:ascii="Times New Roman" w:hAnsi="Times New Roman" w:cs="Times New Roman"/>
        </w:rPr>
        <w:t xml:space="preserve"> fuerte contenido indígena. Pero los historiadores </w:t>
      </w:r>
      <w:proofErr w:type="gramStart"/>
      <w:r w:rsidRPr="00AF7761">
        <w:rPr>
          <w:rFonts w:ascii="Times New Roman" w:hAnsi="Times New Roman" w:cs="Times New Roman"/>
        </w:rPr>
        <w:t>han</w:t>
      </w:r>
      <w:proofErr w:type="gramEnd"/>
      <w:r w:rsidRPr="00AF7761">
        <w:rPr>
          <w:rFonts w:ascii="Times New Roman" w:hAnsi="Times New Roman" w:cs="Times New Roman"/>
        </w:rPr>
        <w:t xml:space="preserve"> afirmado desde hace tiempo que no hay descendientes de los indios en la isla. Algunos investigadores sugieren que esta asociación de indios en realidad puede tener </w:t>
      </w:r>
      <w:proofErr w:type="gramStart"/>
      <w:r w:rsidRPr="00AF7761">
        <w:rPr>
          <w:rFonts w:ascii="Times New Roman" w:hAnsi="Times New Roman" w:cs="Times New Roman"/>
        </w:rPr>
        <w:t>un</w:t>
      </w:r>
      <w:proofErr w:type="gramEnd"/>
      <w:r w:rsidRPr="00AF7761">
        <w:rPr>
          <w:rFonts w:ascii="Times New Roman" w:hAnsi="Times New Roman" w:cs="Times New Roman"/>
        </w:rPr>
        <w:t xml:space="preserve"> origen europeo "ninfa del agua" o tal vez atribuido a los africanos que fueron traídos como esclavos a esta región. Todas las sectas en esta región tienen otra cosa en común; el </w:t>
      </w:r>
      <w:proofErr w:type="gramStart"/>
      <w:r w:rsidRPr="00AF7761">
        <w:rPr>
          <w:rFonts w:ascii="Times New Roman" w:hAnsi="Times New Roman" w:cs="Times New Roman"/>
        </w:rPr>
        <w:t>uso</w:t>
      </w:r>
      <w:proofErr w:type="gramEnd"/>
      <w:r w:rsidRPr="00AF7761">
        <w:rPr>
          <w:rFonts w:ascii="Times New Roman" w:hAnsi="Times New Roman" w:cs="Times New Roman"/>
        </w:rPr>
        <w:t xml:space="preserve"> de las cuevas para las ceremonias. </w:t>
      </w:r>
      <w:proofErr w:type="gramStart"/>
      <w:r w:rsidRPr="00AF7761">
        <w:rPr>
          <w:rFonts w:ascii="Times New Roman" w:hAnsi="Times New Roman" w:cs="Times New Roman"/>
        </w:rPr>
        <w:t>Curiosamente estas cuevas fueron utilizadas por los taínos clásicos para la ceremonia también.</w:t>
      </w:r>
      <w:proofErr w:type="gramEnd"/>
    </w:p>
    <w:p w:rsidR="00AF7761" w:rsidRDefault="00AF7761" w:rsidP="00AF7761">
      <w:pPr>
        <w:rPr>
          <w:rFonts w:ascii="Times New Roman" w:hAnsi="Times New Roman" w:cs="Times New Roman"/>
        </w:rPr>
      </w:pPr>
      <w:r w:rsidRPr="00AF7761">
        <w:rPr>
          <w:rFonts w:ascii="Times New Roman" w:hAnsi="Times New Roman" w:cs="Times New Roman"/>
        </w:rPr>
        <w:t xml:space="preserve">La región de Maguana fue el crisol de muchos </w:t>
      </w:r>
      <w:proofErr w:type="gramStart"/>
      <w:r w:rsidRPr="00AF7761">
        <w:rPr>
          <w:rFonts w:ascii="Times New Roman" w:hAnsi="Times New Roman" w:cs="Times New Roman"/>
        </w:rPr>
        <w:t>pueblos</w:t>
      </w:r>
      <w:proofErr w:type="gramEnd"/>
      <w:r w:rsidRPr="00AF7761">
        <w:rPr>
          <w:rFonts w:ascii="Times New Roman" w:hAnsi="Times New Roman" w:cs="Times New Roman"/>
        </w:rPr>
        <w:t xml:space="preserve"> diferentes. Las ideas espirituales y costumbres de los indígenas taínos,</w:t>
      </w:r>
      <w:r>
        <w:rPr>
          <w:rFonts w:ascii="Times New Roman" w:hAnsi="Times New Roman" w:cs="Times New Roman"/>
        </w:rPr>
        <w:t xml:space="preserve"> la gente</w:t>
      </w:r>
      <w:r w:rsidRPr="00AF7761">
        <w:rPr>
          <w:rFonts w:ascii="Times New Roman" w:hAnsi="Times New Roman" w:cs="Times New Roman"/>
        </w:rPr>
        <w:t xml:space="preserve"> Fon y Ewe de la región </w:t>
      </w:r>
      <w:proofErr w:type="gramStart"/>
      <w:r w:rsidRPr="00AF7761">
        <w:rPr>
          <w:rFonts w:ascii="Times New Roman" w:hAnsi="Times New Roman" w:cs="Times New Roman"/>
        </w:rPr>
        <w:t>del</w:t>
      </w:r>
      <w:proofErr w:type="gramEnd"/>
      <w:r w:rsidRPr="00AF7761">
        <w:rPr>
          <w:rFonts w:ascii="Times New Roman" w:hAnsi="Times New Roman" w:cs="Times New Roman"/>
        </w:rPr>
        <w:t xml:space="preserve"> Congo de África, de las islas Canarias y la gente de Andalucía, España</w:t>
      </w:r>
      <w:r>
        <w:rPr>
          <w:rFonts w:ascii="Times New Roman" w:hAnsi="Times New Roman" w:cs="Times New Roman"/>
        </w:rPr>
        <w:t>,</w:t>
      </w:r>
      <w:r w:rsidRPr="00AF7761">
        <w:rPr>
          <w:rFonts w:ascii="Times New Roman" w:hAnsi="Times New Roman" w:cs="Times New Roman"/>
        </w:rPr>
        <w:t xml:space="preserve"> todos se unieron aquí. </w:t>
      </w:r>
      <w:r>
        <w:rPr>
          <w:rFonts w:ascii="Times New Roman" w:hAnsi="Times New Roman" w:cs="Times New Roman"/>
        </w:rPr>
        <w:t>LA etn</w:t>
      </w:r>
      <w:r w:rsidRPr="00AF7761">
        <w:rPr>
          <w:rFonts w:ascii="Times New Roman" w:hAnsi="Times New Roman" w:cs="Times New Roman"/>
        </w:rPr>
        <w:t>ó</w:t>
      </w:r>
      <w:r>
        <w:rPr>
          <w:rFonts w:ascii="Times New Roman" w:hAnsi="Times New Roman" w:cs="Times New Roman"/>
        </w:rPr>
        <w:t xml:space="preserve">grafa </w:t>
      </w:r>
      <w:r w:rsidRPr="00AF7761">
        <w:rPr>
          <w:rFonts w:ascii="Times New Roman" w:hAnsi="Times New Roman" w:cs="Times New Roman"/>
        </w:rPr>
        <w:t xml:space="preserve">Americana </w:t>
      </w:r>
      <w:r>
        <w:rPr>
          <w:rFonts w:ascii="Times New Roman" w:hAnsi="Times New Roman" w:cs="Times New Roman"/>
        </w:rPr>
        <w:t>Mar</w:t>
      </w:r>
      <w:r w:rsidRPr="00AF7761">
        <w:rPr>
          <w:rFonts w:ascii="Times New Roman" w:hAnsi="Times New Roman" w:cs="Times New Roman"/>
        </w:rPr>
        <w:t xml:space="preserve">tha Ellen Davis documenta muchas de estas tradiciones en su </w:t>
      </w:r>
      <w:r>
        <w:rPr>
          <w:rFonts w:ascii="Times New Roman" w:hAnsi="Times New Roman" w:cs="Times New Roman"/>
        </w:rPr>
        <w:t>documental</w:t>
      </w:r>
      <w:r w:rsidRPr="00AF7761">
        <w:rPr>
          <w:rFonts w:ascii="Times New Roman" w:hAnsi="Times New Roman" w:cs="Times New Roman"/>
        </w:rPr>
        <w:t xml:space="preserve"> "Papá Liborio: el santo vivo de Maguana." </w:t>
      </w:r>
      <w:r w:rsidRPr="00AF7761">
        <w:rPr>
          <w:rFonts w:ascii="Times New Roman" w:hAnsi="Times New Roman" w:cs="Times New Roman"/>
          <w:b/>
          <w:sz w:val="16"/>
          <w:szCs w:val="16"/>
        </w:rPr>
        <w:t>(3</w:t>
      </w:r>
      <w:r w:rsidRPr="00AF7761">
        <w:rPr>
          <w:rFonts w:ascii="Times New Roman" w:hAnsi="Times New Roman" w:cs="Times New Roman"/>
        </w:rPr>
        <w:t xml:space="preserve">) Sin duda, estas personas tenían muchas costumbres similares y pueden </w:t>
      </w:r>
      <w:proofErr w:type="gramStart"/>
      <w:r w:rsidRPr="00AF7761">
        <w:rPr>
          <w:rFonts w:ascii="Times New Roman" w:hAnsi="Times New Roman" w:cs="Times New Roman"/>
        </w:rPr>
        <w:t>haber</w:t>
      </w:r>
      <w:proofErr w:type="gramEnd"/>
      <w:r w:rsidRPr="00AF7761">
        <w:rPr>
          <w:rFonts w:ascii="Times New Roman" w:hAnsi="Times New Roman" w:cs="Times New Roman"/>
        </w:rPr>
        <w:t xml:space="preserve"> influido los nativos taínos hasta cierto punto. Es </w:t>
      </w:r>
      <w:proofErr w:type="gramStart"/>
      <w:r w:rsidRPr="00AF7761">
        <w:rPr>
          <w:rFonts w:ascii="Times New Roman" w:hAnsi="Times New Roman" w:cs="Times New Roman"/>
        </w:rPr>
        <w:t>un</w:t>
      </w:r>
      <w:proofErr w:type="gramEnd"/>
      <w:r w:rsidRPr="00AF7761">
        <w:rPr>
          <w:rFonts w:ascii="Times New Roman" w:hAnsi="Times New Roman" w:cs="Times New Roman"/>
        </w:rPr>
        <w:t xml:space="preserve"> hecho histórico que después del contacto con los europeos, numerosos grupos de indígenas huyeron a las montañas y </w:t>
      </w:r>
      <w:r>
        <w:rPr>
          <w:rFonts w:ascii="Times New Roman" w:hAnsi="Times New Roman" w:cs="Times New Roman"/>
        </w:rPr>
        <w:t xml:space="preserve">formaron </w:t>
      </w:r>
      <w:r w:rsidRPr="00AF7761">
        <w:rPr>
          <w:rFonts w:ascii="Times New Roman" w:hAnsi="Times New Roman" w:cs="Times New Roman"/>
        </w:rPr>
        <w:t xml:space="preserve">comunidades cimarronas en toda la isla. </w:t>
      </w:r>
      <w:proofErr w:type="gramStart"/>
      <w:r w:rsidRPr="00AF7761">
        <w:rPr>
          <w:rFonts w:ascii="Times New Roman" w:hAnsi="Times New Roman" w:cs="Times New Roman"/>
        </w:rPr>
        <w:t xml:space="preserve">Otros vivían en las afueras de la sociedad española preservando muchas de sus creencias que, sin duda, </w:t>
      </w:r>
      <w:r>
        <w:rPr>
          <w:rFonts w:ascii="Times New Roman" w:hAnsi="Times New Roman" w:cs="Times New Roman"/>
        </w:rPr>
        <w:t xml:space="preserve">se </w:t>
      </w:r>
      <w:r w:rsidRPr="00AF7761">
        <w:rPr>
          <w:rFonts w:ascii="Times New Roman" w:hAnsi="Times New Roman" w:cs="Times New Roman"/>
        </w:rPr>
        <w:t>mezclar</w:t>
      </w:r>
      <w:r>
        <w:rPr>
          <w:rFonts w:ascii="Times New Roman" w:hAnsi="Times New Roman" w:cs="Times New Roman"/>
        </w:rPr>
        <w:t>on</w:t>
      </w:r>
      <w:r w:rsidRPr="00AF7761">
        <w:rPr>
          <w:rFonts w:ascii="Times New Roman" w:hAnsi="Times New Roman" w:cs="Times New Roman"/>
        </w:rPr>
        <w:t xml:space="preserve"> con la de otros grupos étnicos.</w:t>
      </w:r>
      <w:proofErr w:type="gramEnd"/>
    </w:p>
    <w:p w:rsidR="00AF7761" w:rsidRDefault="00AF7761" w:rsidP="00AF7761">
      <w:pPr>
        <w:rPr>
          <w:rFonts w:ascii="Times New Roman" w:hAnsi="Times New Roman" w:cs="Times New Roman"/>
          <w:i/>
        </w:rPr>
      </w:pPr>
      <w:proofErr w:type="gramStart"/>
      <w:r w:rsidRPr="00AF7761">
        <w:rPr>
          <w:rFonts w:ascii="Times New Roman" w:hAnsi="Times New Roman" w:cs="Times New Roman"/>
        </w:rPr>
        <w:t>Este escenario hace que sea difícil determinar exactamente qué es Taino y qué no lo es.</w:t>
      </w:r>
      <w:proofErr w:type="gramEnd"/>
      <w:r>
        <w:rPr>
          <w:rFonts w:ascii="Times New Roman" w:hAnsi="Times New Roman" w:cs="Times New Roman"/>
        </w:rPr>
        <w:t xml:space="preserve"> </w:t>
      </w:r>
      <w:r w:rsidRPr="00AF7761">
        <w:rPr>
          <w:rFonts w:ascii="Times New Roman" w:hAnsi="Times New Roman" w:cs="Times New Roman"/>
        </w:rPr>
        <w:t xml:space="preserve"> Muchos estudiosos afirman que a medida que más y más africanos y europeos </w:t>
      </w:r>
      <w:proofErr w:type="gramStart"/>
      <w:r w:rsidRPr="00AF7761">
        <w:rPr>
          <w:rFonts w:ascii="Times New Roman" w:hAnsi="Times New Roman" w:cs="Times New Roman"/>
        </w:rPr>
        <w:t>llegaron ,</w:t>
      </w:r>
      <w:proofErr w:type="gramEnd"/>
      <w:r w:rsidRPr="00AF7761">
        <w:rPr>
          <w:rFonts w:ascii="Times New Roman" w:hAnsi="Times New Roman" w:cs="Times New Roman"/>
        </w:rPr>
        <w:t xml:space="preserve"> estas colonias mezclan poco a poco </w:t>
      </w:r>
      <w:r>
        <w:rPr>
          <w:rFonts w:ascii="Times New Roman" w:hAnsi="Times New Roman" w:cs="Times New Roman"/>
        </w:rPr>
        <w:t xml:space="preserve">se mezclaron has salir </w:t>
      </w:r>
      <w:r w:rsidRPr="00AF7761">
        <w:rPr>
          <w:rFonts w:ascii="Times New Roman" w:hAnsi="Times New Roman" w:cs="Times New Roman"/>
        </w:rPr>
        <w:t>fuera de la existencia . Otros defienden enérgicamente el modelo total de</w:t>
      </w:r>
      <w:r>
        <w:rPr>
          <w:rFonts w:ascii="Times New Roman" w:hAnsi="Times New Roman" w:cs="Times New Roman"/>
        </w:rPr>
        <w:t xml:space="preserve"> una </w:t>
      </w:r>
      <w:r w:rsidRPr="00AF7761">
        <w:rPr>
          <w:rFonts w:ascii="Times New Roman" w:hAnsi="Times New Roman" w:cs="Times New Roman"/>
        </w:rPr>
        <w:t xml:space="preserve">extinción que postula que toda una </w:t>
      </w:r>
      <w:proofErr w:type="gramStart"/>
      <w:r w:rsidRPr="00AF7761">
        <w:rPr>
          <w:rFonts w:ascii="Times New Roman" w:hAnsi="Times New Roman" w:cs="Times New Roman"/>
        </w:rPr>
        <w:t>raza  desapareció</w:t>
      </w:r>
      <w:proofErr w:type="gramEnd"/>
      <w:r w:rsidRPr="00AF7761">
        <w:rPr>
          <w:rFonts w:ascii="Times New Roman" w:hAnsi="Times New Roman" w:cs="Times New Roman"/>
        </w:rPr>
        <w:t xml:space="preserve"> 30 años después del contacto con los españoles. Que inexplicablemente y por alguna extraña razón no definid</w:t>
      </w:r>
      <w:r>
        <w:rPr>
          <w:rFonts w:ascii="Times New Roman" w:hAnsi="Times New Roman" w:cs="Times New Roman"/>
        </w:rPr>
        <w:t>a</w:t>
      </w:r>
      <w:r w:rsidRPr="00AF7761">
        <w:rPr>
          <w:rFonts w:ascii="Times New Roman" w:hAnsi="Times New Roman" w:cs="Times New Roman"/>
        </w:rPr>
        <w:t xml:space="preserve"> estos pueblos extintos pudieron </w:t>
      </w:r>
      <w:r>
        <w:rPr>
          <w:rFonts w:ascii="Times New Roman" w:hAnsi="Times New Roman" w:cs="Times New Roman"/>
        </w:rPr>
        <w:t>influir en los que los desplazaron</w:t>
      </w:r>
      <w:r w:rsidRPr="00AF7761">
        <w:rPr>
          <w:rFonts w:ascii="Times New Roman" w:hAnsi="Times New Roman" w:cs="Times New Roman"/>
        </w:rPr>
        <w:t xml:space="preserve"> con tantos aspectos de su </w:t>
      </w:r>
      <w:proofErr w:type="gramStart"/>
      <w:r w:rsidRPr="00AF7761">
        <w:rPr>
          <w:rFonts w:ascii="Times New Roman" w:hAnsi="Times New Roman" w:cs="Times New Roman"/>
        </w:rPr>
        <w:t>cultura ,</w:t>
      </w:r>
      <w:proofErr w:type="gramEnd"/>
      <w:r w:rsidRPr="00AF7761">
        <w:rPr>
          <w:rFonts w:ascii="Times New Roman" w:hAnsi="Times New Roman" w:cs="Times New Roman"/>
        </w:rPr>
        <w:t xml:space="preserve"> </w:t>
      </w:r>
      <w:r>
        <w:rPr>
          <w:rFonts w:ascii="Times New Roman" w:hAnsi="Times New Roman" w:cs="Times New Roman"/>
        </w:rPr>
        <w:t xml:space="preserve">idioma </w:t>
      </w:r>
      <w:r w:rsidRPr="00AF7761">
        <w:rPr>
          <w:rFonts w:ascii="Times New Roman" w:hAnsi="Times New Roman" w:cs="Times New Roman"/>
        </w:rPr>
        <w:t xml:space="preserve">y costumbres . Sin </w:t>
      </w:r>
      <w:proofErr w:type="gramStart"/>
      <w:r w:rsidRPr="00AF7761">
        <w:rPr>
          <w:rFonts w:ascii="Times New Roman" w:hAnsi="Times New Roman" w:cs="Times New Roman"/>
        </w:rPr>
        <w:t>embargo ,</w:t>
      </w:r>
      <w:proofErr w:type="gramEnd"/>
      <w:r w:rsidRPr="00AF7761">
        <w:rPr>
          <w:rFonts w:ascii="Times New Roman" w:hAnsi="Times New Roman" w:cs="Times New Roman"/>
        </w:rPr>
        <w:t xml:space="preserve"> muchos visitantes a la isla s</w:t>
      </w:r>
      <w:r>
        <w:rPr>
          <w:rFonts w:ascii="Times New Roman" w:hAnsi="Times New Roman" w:cs="Times New Roman"/>
        </w:rPr>
        <w:t>e sorprenden de la cantidad de lo indígiginidad  que tiene esta isla</w:t>
      </w:r>
      <w:r w:rsidRPr="00AF7761">
        <w:rPr>
          <w:rFonts w:ascii="Times New Roman" w:hAnsi="Times New Roman" w:cs="Times New Roman"/>
        </w:rPr>
        <w:t xml:space="preserve">. Tomemos por ejemplo esta afirmación aparentemente paradójica por Alastair Reed " " </w:t>
      </w:r>
      <w:r w:rsidRPr="00AF7761">
        <w:rPr>
          <w:rFonts w:ascii="Times New Roman" w:hAnsi="Times New Roman" w:cs="Times New Roman"/>
          <w:i/>
        </w:rPr>
        <w:t>A pesar de que la población taína de La Española fue "borrad</w:t>
      </w:r>
      <w:r>
        <w:rPr>
          <w:rFonts w:ascii="Times New Roman" w:hAnsi="Times New Roman" w:cs="Times New Roman"/>
          <w:i/>
        </w:rPr>
        <w:t>a</w:t>
      </w:r>
      <w:r w:rsidRPr="00AF7761">
        <w:rPr>
          <w:rFonts w:ascii="Times New Roman" w:hAnsi="Times New Roman" w:cs="Times New Roman"/>
          <w:i/>
        </w:rPr>
        <w:t xml:space="preserve"> " en el plazo de treinta años del descubrimiento, es como si los taínos habían abandonado su modo de vida incrustado en la tierra , que se escenifica en una forma sorprendentemente similar por los campesinos </w:t>
      </w:r>
      <w:r>
        <w:rPr>
          <w:rFonts w:ascii="Times New Roman" w:hAnsi="Times New Roman" w:cs="Times New Roman"/>
          <w:i/>
        </w:rPr>
        <w:t>hoy dia</w:t>
      </w:r>
      <w:r w:rsidRPr="00AF7761">
        <w:rPr>
          <w:rFonts w:ascii="Times New Roman" w:hAnsi="Times New Roman" w:cs="Times New Roman"/>
          <w:i/>
        </w:rPr>
        <w:t xml:space="preserve"> " . La riqueza del </w:t>
      </w:r>
      <w:proofErr w:type="gramStart"/>
      <w:r w:rsidRPr="00AF7761">
        <w:rPr>
          <w:rFonts w:ascii="Times New Roman" w:hAnsi="Times New Roman" w:cs="Times New Roman"/>
          <w:i/>
        </w:rPr>
        <w:t>suelo ,</w:t>
      </w:r>
      <w:proofErr w:type="gramEnd"/>
      <w:r w:rsidRPr="00AF7761">
        <w:rPr>
          <w:rFonts w:ascii="Times New Roman" w:hAnsi="Times New Roman" w:cs="Times New Roman"/>
          <w:i/>
        </w:rPr>
        <w:t xml:space="preserve"> un clima benigno , y las plantas de rendimiento predecible garantizan la supervivencia básica , aunque hoy en día a nivel raída ..... Pucho me pregunta mucho sobre los taínos - Una vez le leí de Las Casas las descripciones de sus cultivos comunes y las prácticas </w:t>
      </w:r>
      <w:proofErr w:type="gramStart"/>
      <w:r w:rsidRPr="00AF7761">
        <w:rPr>
          <w:rFonts w:ascii="Times New Roman" w:hAnsi="Times New Roman" w:cs="Times New Roman"/>
          <w:i/>
        </w:rPr>
        <w:t>agrícolas ,</w:t>
      </w:r>
      <w:proofErr w:type="gramEnd"/>
      <w:r w:rsidRPr="00AF7761">
        <w:rPr>
          <w:rFonts w:ascii="Times New Roman" w:hAnsi="Times New Roman" w:cs="Times New Roman"/>
          <w:i/>
        </w:rPr>
        <w:t xml:space="preserve"> y él estaba tan sorprendido como yo que todo estaba todavía creciendo dentro de distancia de un grito , que estábamos más o menos la promulgación de los patrones agrícolas de los taínos , usando sus palabras , que viven más o menos como lo hicieron a excepción de la ropa y nuestros descontentos . </w:t>
      </w:r>
      <w:proofErr w:type="gramStart"/>
      <w:r w:rsidRPr="00AF7761">
        <w:rPr>
          <w:rFonts w:ascii="Times New Roman" w:hAnsi="Times New Roman" w:cs="Times New Roman"/>
          <w:b/>
          <w:i/>
          <w:sz w:val="16"/>
          <w:szCs w:val="16"/>
        </w:rPr>
        <w:t>( 4</w:t>
      </w:r>
      <w:proofErr w:type="gramEnd"/>
      <w:r w:rsidRPr="00AF7761">
        <w:rPr>
          <w:rFonts w:ascii="Times New Roman" w:hAnsi="Times New Roman" w:cs="Times New Roman"/>
          <w:b/>
          <w:i/>
          <w:sz w:val="16"/>
          <w:szCs w:val="16"/>
        </w:rPr>
        <w:t xml:space="preserve"> )</w:t>
      </w:r>
      <w:r>
        <w:rPr>
          <w:rFonts w:ascii="Times New Roman" w:hAnsi="Times New Roman" w:cs="Times New Roman"/>
          <w:b/>
          <w:i/>
          <w:sz w:val="16"/>
          <w:szCs w:val="16"/>
        </w:rPr>
        <w:br/>
      </w:r>
    </w:p>
    <w:p w:rsidR="00AF7761" w:rsidRDefault="00AF7761" w:rsidP="00AF7761">
      <w:pPr>
        <w:rPr>
          <w:rFonts w:ascii="Times New Roman" w:hAnsi="Times New Roman" w:cs="Times New Roman"/>
          <w:b/>
          <w:sz w:val="16"/>
          <w:szCs w:val="16"/>
        </w:rPr>
      </w:pPr>
      <w:proofErr w:type="gramStart"/>
      <w:r w:rsidRPr="00AF7761">
        <w:rPr>
          <w:rFonts w:ascii="Times New Roman" w:hAnsi="Times New Roman" w:cs="Times New Roman"/>
        </w:rPr>
        <w:t>El debate sobre si el Taino dejó descendientes y en consecuencia la cultura y las costumbres, o no, se ha estado librando desde hace algún tiempo.</w:t>
      </w:r>
      <w:proofErr w:type="gramEnd"/>
      <w:r w:rsidRPr="00AF7761">
        <w:rPr>
          <w:rFonts w:ascii="Times New Roman" w:hAnsi="Times New Roman" w:cs="Times New Roman"/>
        </w:rPr>
        <w:t xml:space="preserve"> Muchas veces este debate puede ser muy </w:t>
      </w:r>
      <w:proofErr w:type="gramStart"/>
      <w:r w:rsidRPr="00AF7761">
        <w:rPr>
          <w:rFonts w:ascii="Times New Roman" w:hAnsi="Times New Roman" w:cs="Times New Roman"/>
        </w:rPr>
        <w:t>vicioso ,</w:t>
      </w:r>
      <w:proofErr w:type="gramEnd"/>
      <w:r w:rsidRPr="00AF7761">
        <w:rPr>
          <w:rFonts w:ascii="Times New Roman" w:hAnsi="Times New Roman" w:cs="Times New Roman"/>
        </w:rPr>
        <w:t xml:space="preserve"> en particular de muchos historiadores que más o menos aceptan la idea de que la historia no es parcial y , por lo tanto literalmente cierta . Los opositores de supervivencia Taina muchas veces exigen prueba de ascendencia </w:t>
      </w:r>
      <w:proofErr w:type="gramStart"/>
      <w:r w:rsidRPr="00AF7761">
        <w:rPr>
          <w:rFonts w:ascii="Times New Roman" w:hAnsi="Times New Roman" w:cs="Times New Roman"/>
        </w:rPr>
        <w:t>india</w:t>
      </w:r>
      <w:proofErr w:type="gramEnd"/>
      <w:r w:rsidRPr="00AF7761">
        <w:rPr>
          <w:rFonts w:ascii="Times New Roman" w:hAnsi="Times New Roman" w:cs="Times New Roman"/>
        </w:rPr>
        <w:t xml:space="preserve"> y curiosamente restan importancia a cualquier prueba en contrario ofrecido. Estas voces sugieren que para que uno ser </w:t>
      </w:r>
      <w:proofErr w:type="gramStart"/>
      <w:r w:rsidRPr="00AF7761">
        <w:rPr>
          <w:rFonts w:ascii="Times New Roman" w:hAnsi="Times New Roman" w:cs="Times New Roman"/>
        </w:rPr>
        <w:t>indio ,</w:t>
      </w:r>
      <w:proofErr w:type="gramEnd"/>
      <w:r w:rsidRPr="00AF7761">
        <w:rPr>
          <w:rFonts w:ascii="Times New Roman" w:hAnsi="Times New Roman" w:cs="Times New Roman"/>
        </w:rPr>
        <w:t xml:space="preserve"> él o ella debe ser cultural y racialmente puro. Una mirada a través de las páginas de " Taino </w:t>
      </w:r>
      <w:proofErr w:type="gramStart"/>
      <w:r w:rsidRPr="00AF7761">
        <w:rPr>
          <w:rFonts w:ascii="Times New Roman" w:hAnsi="Times New Roman" w:cs="Times New Roman"/>
        </w:rPr>
        <w:t>Revival :</w:t>
      </w:r>
      <w:proofErr w:type="gramEnd"/>
      <w:r w:rsidRPr="00AF7761">
        <w:rPr>
          <w:rFonts w:ascii="Times New Roman" w:hAnsi="Times New Roman" w:cs="Times New Roman"/>
        </w:rPr>
        <w:t xml:space="preserve"> Perspectivas críticas sobre Puerto Rico Identidad y Política Cultural ", un libro editado por Gabriel Haslip - Vieras , </w:t>
      </w:r>
      <w:r w:rsidRPr="00AF7761">
        <w:rPr>
          <w:rFonts w:ascii="Times New Roman" w:hAnsi="Times New Roman" w:cs="Times New Roman"/>
        </w:rPr>
        <w:t>críticamente</w:t>
      </w:r>
      <w:r w:rsidRPr="00AF7761">
        <w:rPr>
          <w:rFonts w:ascii="Times New Roman" w:hAnsi="Times New Roman" w:cs="Times New Roman"/>
        </w:rPr>
        <w:t xml:space="preserve"> ridiculiza a la gente  del Caribe que se identifican con su Indigiginidad . En sus páginas se encuentran capítulos despectivos con títulos como </w:t>
      </w:r>
      <w:proofErr w:type="gramStart"/>
      <w:r w:rsidRPr="00AF7761">
        <w:rPr>
          <w:rFonts w:ascii="Times New Roman" w:hAnsi="Times New Roman" w:cs="Times New Roman"/>
        </w:rPr>
        <w:t>" Los</w:t>
      </w:r>
      <w:proofErr w:type="gramEnd"/>
      <w:r w:rsidRPr="00AF7761">
        <w:rPr>
          <w:rFonts w:ascii="Times New Roman" w:hAnsi="Times New Roman" w:cs="Times New Roman"/>
        </w:rPr>
        <w:t xml:space="preserve"> indios viene1 Vienen los indios ! " Y </w:t>
      </w:r>
      <w:proofErr w:type="gramStart"/>
      <w:r w:rsidRPr="00AF7761">
        <w:rPr>
          <w:rFonts w:ascii="Times New Roman" w:hAnsi="Times New Roman" w:cs="Times New Roman"/>
        </w:rPr>
        <w:t>" convirtiendo</w:t>
      </w:r>
      <w:proofErr w:type="gramEnd"/>
      <w:r w:rsidRPr="00AF7761">
        <w:rPr>
          <w:rFonts w:ascii="Times New Roman" w:hAnsi="Times New Roman" w:cs="Times New Roman"/>
        </w:rPr>
        <w:t xml:space="preserve"> negros a indioss . " Sobre todo este libro sugieren que A) gente que se indentifica con el indio están negando su </w:t>
      </w:r>
      <w:proofErr w:type="gramStart"/>
      <w:r w:rsidRPr="00AF7761">
        <w:rPr>
          <w:rFonts w:ascii="Times New Roman" w:hAnsi="Times New Roman" w:cs="Times New Roman"/>
        </w:rPr>
        <w:t>negritud ,</w:t>
      </w:r>
      <w:proofErr w:type="gramEnd"/>
      <w:r w:rsidRPr="00AF7761">
        <w:rPr>
          <w:rFonts w:ascii="Times New Roman" w:hAnsi="Times New Roman" w:cs="Times New Roman"/>
        </w:rPr>
        <w:t xml:space="preserve"> B ) Que estas personas se identifican con un grupo que históricamente no se llamaban a sí mismos colectivamente Taino C ) que la mayoría de los pueblos del Caribe son, en realidad africano y finalmente D) Haslip - Vieras sugiere que el movimiento identidad Taino comenzó durante la década de 1970 como resultado directo de Puerto Rico de base la oposición a la condición de Estado . </w:t>
      </w:r>
      <w:proofErr w:type="gramStart"/>
      <w:r w:rsidRPr="00AF7761">
        <w:rPr>
          <w:rFonts w:ascii="Times New Roman" w:hAnsi="Times New Roman" w:cs="Times New Roman"/>
          <w:b/>
          <w:sz w:val="16"/>
          <w:szCs w:val="16"/>
        </w:rPr>
        <w:t>( 5</w:t>
      </w:r>
      <w:proofErr w:type="gramEnd"/>
      <w:r w:rsidRPr="00AF7761">
        <w:rPr>
          <w:rFonts w:ascii="Times New Roman" w:hAnsi="Times New Roman" w:cs="Times New Roman"/>
          <w:b/>
          <w:sz w:val="16"/>
          <w:szCs w:val="16"/>
        </w:rPr>
        <w:t xml:space="preserve"> )</w:t>
      </w:r>
    </w:p>
    <w:p w:rsidR="00AF7761" w:rsidRDefault="00AF7761" w:rsidP="00AF7761">
      <w:pPr>
        <w:rPr>
          <w:rFonts w:ascii="Times New Roman" w:hAnsi="Times New Roman" w:cs="Times New Roman"/>
          <w:b/>
          <w:sz w:val="16"/>
          <w:szCs w:val="16"/>
        </w:rPr>
      </w:pPr>
    </w:p>
    <w:p w:rsidR="00AF7761" w:rsidRDefault="00AF7761" w:rsidP="00AF7761">
      <w:pPr>
        <w:rPr>
          <w:rFonts w:ascii="Times New Roman" w:hAnsi="Times New Roman" w:cs="Times New Roman"/>
        </w:rPr>
      </w:pPr>
      <w:proofErr w:type="gramStart"/>
      <w:r w:rsidRPr="00AF7761">
        <w:rPr>
          <w:rFonts w:ascii="Times New Roman" w:hAnsi="Times New Roman" w:cs="Times New Roman"/>
        </w:rPr>
        <w:t xml:space="preserve">Ofreciendo </w:t>
      </w:r>
      <w:r>
        <w:rPr>
          <w:rFonts w:ascii="Times New Roman" w:hAnsi="Times New Roman" w:cs="Times New Roman"/>
        </w:rPr>
        <w:t>p</w:t>
      </w:r>
      <w:r w:rsidRPr="00AF7761">
        <w:rPr>
          <w:rFonts w:ascii="Times New Roman" w:hAnsi="Times New Roman" w:cs="Times New Roman"/>
        </w:rPr>
        <w:t xml:space="preserve">rueba de supervivencia en realidad </w:t>
      </w:r>
      <w:r>
        <w:rPr>
          <w:rFonts w:ascii="Times New Roman" w:hAnsi="Times New Roman" w:cs="Times New Roman"/>
        </w:rPr>
        <w:t xml:space="preserve">es una anomalía porque la </w:t>
      </w:r>
      <w:r w:rsidRPr="00AF7761">
        <w:rPr>
          <w:rFonts w:ascii="Times New Roman" w:hAnsi="Times New Roman" w:cs="Times New Roman"/>
        </w:rPr>
        <w:t>verdadera ciencia no ofrece pruebas que apoyen una teoría sino una preponderancia de evidencia que soporta dicha teoría.</w:t>
      </w:r>
      <w:proofErr w:type="gramEnd"/>
      <w:r w:rsidRPr="00AF7761">
        <w:rPr>
          <w:rFonts w:ascii="Times New Roman" w:hAnsi="Times New Roman" w:cs="Times New Roman"/>
        </w:rPr>
        <w:t xml:space="preserve"> Herramientas de investigación modernos están reuniendo evidencia de fuerte indigenismo innegable, la supervivencia y la continuidad a través de la genética, la lingüística, la etnografía, etc En los otros proponentes de la mano de </w:t>
      </w:r>
      <w:r>
        <w:rPr>
          <w:rFonts w:ascii="Times New Roman" w:hAnsi="Times New Roman" w:cs="Times New Roman"/>
        </w:rPr>
        <w:t>extincion Taina</w:t>
      </w:r>
      <w:r w:rsidRPr="00AF7761">
        <w:rPr>
          <w:rFonts w:ascii="Times New Roman" w:hAnsi="Times New Roman" w:cs="Times New Roman"/>
        </w:rPr>
        <w:t xml:space="preserve"> constantemente ofrecen los registros históricos y censos escritas por los colonizadores a sí mismos "a prueba", como absoluta del </w:t>
      </w:r>
      <w:r>
        <w:rPr>
          <w:rFonts w:ascii="Times New Roman" w:hAnsi="Times New Roman" w:cs="Times New Roman"/>
        </w:rPr>
        <w:t xml:space="preserve">la </w:t>
      </w:r>
      <w:r w:rsidRPr="00AF7761">
        <w:rPr>
          <w:rFonts w:ascii="Times New Roman" w:hAnsi="Times New Roman" w:cs="Times New Roman"/>
        </w:rPr>
        <w:t xml:space="preserve">total </w:t>
      </w:r>
      <w:r>
        <w:rPr>
          <w:rFonts w:ascii="Times New Roman" w:hAnsi="Times New Roman" w:cs="Times New Roman"/>
        </w:rPr>
        <w:t>extinction Taina</w:t>
      </w:r>
      <w:r w:rsidRPr="00AF7761">
        <w:rPr>
          <w:rFonts w:ascii="Times New Roman" w:hAnsi="Times New Roman" w:cs="Times New Roman"/>
        </w:rPr>
        <w:t xml:space="preserve">. El antropólogo canadiense Dr. Max Forte sostiene que en el "Caribe" lo que no está claramente europea es por defecto considerado </w:t>
      </w:r>
      <w:proofErr w:type="gramStart"/>
      <w:r w:rsidRPr="00AF7761">
        <w:rPr>
          <w:rFonts w:ascii="Times New Roman" w:hAnsi="Times New Roman" w:cs="Times New Roman"/>
        </w:rPr>
        <w:t>negro</w:t>
      </w:r>
      <w:proofErr w:type="gramEnd"/>
      <w:r w:rsidRPr="00AF7761">
        <w:rPr>
          <w:rFonts w:ascii="Times New Roman" w:hAnsi="Times New Roman" w:cs="Times New Roman"/>
        </w:rPr>
        <w:t>; parece que los indios se mant</w:t>
      </w:r>
      <w:r>
        <w:rPr>
          <w:rFonts w:ascii="Times New Roman" w:hAnsi="Times New Roman" w:cs="Times New Roman"/>
        </w:rPr>
        <w:t>engan</w:t>
      </w:r>
      <w:r w:rsidRPr="00AF7761">
        <w:rPr>
          <w:rFonts w:ascii="Times New Roman" w:hAnsi="Times New Roman" w:cs="Times New Roman"/>
        </w:rPr>
        <w:t xml:space="preserve"> a un nivel</w:t>
      </w:r>
      <w:r>
        <w:rPr>
          <w:rFonts w:ascii="Times New Roman" w:hAnsi="Times New Roman" w:cs="Times New Roman"/>
        </w:rPr>
        <w:t xml:space="preserve">de </w:t>
      </w:r>
      <w:r w:rsidRPr="00AF7761">
        <w:rPr>
          <w:rFonts w:ascii="Times New Roman" w:hAnsi="Times New Roman" w:cs="Times New Roman"/>
        </w:rPr>
        <w:t xml:space="preserve">"pureza", mientras que sólo se necesita una gota de sangre africana para </w:t>
      </w:r>
      <w:r>
        <w:rPr>
          <w:rFonts w:ascii="Times New Roman" w:hAnsi="Times New Roman" w:cs="Times New Roman"/>
        </w:rPr>
        <w:t xml:space="preserve">uno ser </w:t>
      </w:r>
      <w:r w:rsidRPr="00AF7761">
        <w:rPr>
          <w:rFonts w:ascii="Times New Roman" w:hAnsi="Times New Roman" w:cs="Times New Roman"/>
        </w:rPr>
        <w:t xml:space="preserve">negro. </w:t>
      </w:r>
      <w:proofErr w:type="gramStart"/>
      <w:r w:rsidRPr="00AF7761">
        <w:rPr>
          <w:rFonts w:ascii="Times New Roman" w:hAnsi="Times New Roman" w:cs="Times New Roman"/>
          <w:b/>
          <w:sz w:val="16"/>
          <w:szCs w:val="16"/>
        </w:rPr>
        <w:t>"(6)</w:t>
      </w:r>
      <w:r w:rsidRPr="00AF7761">
        <w:rPr>
          <w:rFonts w:ascii="Times New Roman" w:hAnsi="Times New Roman" w:cs="Times New Roman"/>
        </w:rPr>
        <w:t xml:space="preserve"> No es de extrañar que los etnógrafos que investigan la cultura dominicana dejan </w:t>
      </w:r>
      <w:r>
        <w:rPr>
          <w:rFonts w:ascii="Times New Roman" w:hAnsi="Times New Roman" w:cs="Times New Roman"/>
        </w:rPr>
        <w:t xml:space="preserve">la </w:t>
      </w:r>
      <w:r w:rsidRPr="00AF7761">
        <w:rPr>
          <w:rFonts w:ascii="Times New Roman" w:hAnsi="Times New Roman" w:cs="Times New Roman"/>
        </w:rPr>
        <w:t>influencia cultural y religiosa</w:t>
      </w:r>
      <w:r>
        <w:rPr>
          <w:rFonts w:ascii="Times New Roman" w:hAnsi="Times New Roman" w:cs="Times New Roman"/>
        </w:rPr>
        <w:t xml:space="preserve"> Taina</w:t>
      </w:r>
      <w:r w:rsidRPr="00AF7761">
        <w:rPr>
          <w:rFonts w:ascii="Times New Roman" w:hAnsi="Times New Roman" w:cs="Times New Roman"/>
        </w:rPr>
        <w:t xml:space="preserve"> en el pasado colonial y centrarse sólo en </w:t>
      </w:r>
      <w:r>
        <w:rPr>
          <w:rFonts w:ascii="Times New Roman" w:hAnsi="Times New Roman" w:cs="Times New Roman"/>
        </w:rPr>
        <w:t>lo</w:t>
      </w:r>
      <w:r w:rsidRPr="00AF7761">
        <w:rPr>
          <w:rFonts w:ascii="Times New Roman" w:hAnsi="Times New Roman" w:cs="Times New Roman"/>
        </w:rPr>
        <w:t xml:space="preserve"> África</w:t>
      </w:r>
      <w:r>
        <w:rPr>
          <w:rFonts w:ascii="Times New Roman" w:hAnsi="Times New Roman" w:cs="Times New Roman"/>
        </w:rPr>
        <w:t>no</w:t>
      </w:r>
      <w:r w:rsidRPr="00AF7761">
        <w:rPr>
          <w:rFonts w:ascii="Times New Roman" w:hAnsi="Times New Roman" w:cs="Times New Roman"/>
        </w:rPr>
        <w:t xml:space="preserve"> o en </w:t>
      </w:r>
      <w:r>
        <w:rPr>
          <w:rFonts w:ascii="Times New Roman" w:hAnsi="Times New Roman" w:cs="Times New Roman"/>
        </w:rPr>
        <w:t xml:space="preserve">lo </w:t>
      </w:r>
      <w:r w:rsidRPr="00AF7761">
        <w:rPr>
          <w:rFonts w:ascii="Times New Roman" w:hAnsi="Times New Roman" w:cs="Times New Roman"/>
        </w:rPr>
        <w:t>español.</w:t>
      </w:r>
      <w:proofErr w:type="gramEnd"/>
    </w:p>
    <w:p w:rsidR="00AF7761" w:rsidRDefault="00AF7761" w:rsidP="00AF7761">
      <w:pPr>
        <w:rPr>
          <w:noProof/>
        </w:rPr>
      </w:pPr>
    </w:p>
    <w:p w:rsidR="00AF7761" w:rsidRDefault="00AF7761" w:rsidP="00AF7761">
      <w:pPr>
        <w:rPr>
          <w:noProof/>
        </w:rPr>
      </w:pPr>
      <w:r w:rsidRPr="007875AC">
        <w:rPr>
          <w:noProof/>
        </w:rPr>
        <w:drawing>
          <wp:anchor distT="0" distB="0" distL="114300" distR="114300" simplePos="0" relativeHeight="251675648" behindDoc="0" locked="0" layoutInCell="1" allowOverlap="1" wp14:anchorId="4B1B6FC3" wp14:editId="769B6D8B">
            <wp:simplePos x="0" y="0"/>
            <wp:positionH relativeFrom="column">
              <wp:posOffset>-68580</wp:posOffset>
            </wp:positionH>
            <wp:positionV relativeFrom="paragraph">
              <wp:posOffset>1056640</wp:posOffset>
            </wp:positionV>
            <wp:extent cx="3580765" cy="2011045"/>
            <wp:effectExtent l="0" t="0" r="63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0765" cy="2011045"/>
                    </a:xfrm>
                    <a:prstGeom prst="rect">
                      <a:avLst/>
                    </a:prstGeom>
                  </pic:spPr>
                </pic:pic>
              </a:graphicData>
            </a:graphic>
            <wp14:sizeRelH relativeFrom="page">
              <wp14:pctWidth>0</wp14:pctWidth>
            </wp14:sizeRelH>
            <wp14:sizeRelV relativeFrom="page">
              <wp14:pctHeight>0</wp14:pctHeight>
            </wp14:sizeRelV>
          </wp:anchor>
        </w:drawing>
      </w:r>
      <w:r w:rsidRPr="00AF7761">
        <w:rPr>
          <w:noProof/>
        </w:rPr>
        <w:t xml:space="preserve">La afirmación de que los taínos no colectivamente se llaman Taino o más bien no eran un grupo homogéneo es interesante. Ciertamente, la arqueología nos da una ventana hacia el pasado precolombino y de hecho los taínos eran una mezcla de diversos grupos étnicos que llegaron en el Caribe a través de miles de años a partir de la península de Yucatán y América del Sur. Colón hizo tomar nota sin embargo que  había una uniformidad general, a sus culturas desde las Bahamas a Puerto Rico. Juan Bosch afirma que uno de los primeros conversos indios de Fray Pane al cristianismo afirmaron que todas las islas se llamaban Bohío (casa). </w:t>
      </w:r>
      <w:r w:rsidRPr="00AF7761">
        <w:rPr>
          <w:b/>
          <w:noProof/>
          <w:sz w:val="16"/>
          <w:szCs w:val="16"/>
        </w:rPr>
        <w:t>(7)</w:t>
      </w:r>
      <w:r w:rsidRPr="00AF7761">
        <w:rPr>
          <w:noProof/>
        </w:rPr>
        <w:t xml:space="preserve"> ¿Podemos imaginar que tal vez los grupos de personas aisladas en el Caribe desde hace milenios con la cultura material similar pueden haber tenido un sentido de unidad, de ser un pueblo?</w:t>
      </w:r>
    </w:p>
    <w:p w:rsidR="00AF7761" w:rsidRDefault="00AF7761" w:rsidP="00AF7761">
      <w:pPr>
        <w:rPr>
          <w:noProof/>
        </w:rPr>
      </w:pPr>
    </w:p>
    <w:p w:rsidR="00AF7761" w:rsidRDefault="00AF7761" w:rsidP="00AF7761">
      <w:pPr>
        <w:rPr>
          <w:rFonts w:ascii="Times New Roman" w:hAnsi="Times New Roman" w:cs="Times New Roman"/>
        </w:rPr>
      </w:pPr>
      <w:r w:rsidRPr="00AF7761">
        <w:rPr>
          <w:rFonts w:ascii="Times New Roman" w:hAnsi="Times New Roman" w:cs="Times New Roman"/>
        </w:rPr>
        <w:t>Hay algunos que afirman que el término fue acuñado Ta</w:t>
      </w:r>
      <w:r>
        <w:rPr>
          <w:rFonts w:ascii="Times New Roman" w:hAnsi="Times New Roman" w:cs="Times New Roman"/>
        </w:rPr>
        <w:t xml:space="preserve">ino de la palabra </w:t>
      </w:r>
      <w:proofErr w:type="gramStart"/>
      <w:r>
        <w:rPr>
          <w:rFonts w:ascii="Times New Roman" w:hAnsi="Times New Roman" w:cs="Times New Roman"/>
        </w:rPr>
        <w:t xml:space="preserve">Nitaíno </w:t>
      </w:r>
      <w:r w:rsidRPr="00AF7761">
        <w:rPr>
          <w:rFonts w:ascii="Times New Roman" w:hAnsi="Times New Roman" w:cs="Times New Roman"/>
        </w:rPr>
        <w:t xml:space="preserve"> y</w:t>
      </w:r>
      <w:proofErr w:type="gramEnd"/>
      <w:r w:rsidRPr="00AF7761">
        <w:rPr>
          <w:rFonts w:ascii="Times New Roman" w:hAnsi="Times New Roman" w:cs="Times New Roman"/>
        </w:rPr>
        <w:t xml:space="preserve"> se aplicó a los pueblos indígenas del Caribe por los arqueólogos. Sin embargo, el término aparece por primera vez en los escritos de Diego Alvarez Chanca </w:t>
      </w:r>
      <w:proofErr w:type="gramStart"/>
      <w:r w:rsidRPr="00AF7761">
        <w:rPr>
          <w:rFonts w:ascii="Times New Roman" w:hAnsi="Times New Roman" w:cs="Times New Roman"/>
        </w:rPr>
        <w:t>un</w:t>
      </w:r>
      <w:proofErr w:type="gramEnd"/>
      <w:r w:rsidRPr="00AF7761">
        <w:rPr>
          <w:rFonts w:ascii="Times New Roman" w:hAnsi="Times New Roman" w:cs="Times New Roman"/>
        </w:rPr>
        <w:t xml:space="preserve"> médico y compañero de Cristóbal Colón, quien afirmó que los indios se acercaron sus barcos gritando "Taino-Taino!"</w:t>
      </w:r>
    </w:p>
    <w:p w:rsidR="00AF7761" w:rsidRDefault="00AF7761" w:rsidP="00AF7761">
      <w:pPr>
        <w:rPr>
          <w:rFonts w:ascii="Times New Roman" w:hAnsi="Times New Roman" w:cs="Times New Roman"/>
        </w:rPr>
      </w:pPr>
      <w:r w:rsidRPr="00AF7761">
        <w:rPr>
          <w:rFonts w:ascii="Times New Roman" w:hAnsi="Times New Roman" w:cs="Times New Roman"/>
        </w:rPr>
        <w:t>Los habitantes de Maguana</w:t>
      </w:r>
      <w:r>
        <w:rPr>
          <w:rFonts w:ascii="Times New Roman" w:hAnsi="Times New Roman" w:cs="Times New Roman"/>
        </w:rPr>
        <w:t xml:space="preserve"> se</w:t>
      </w:r>
      <w:r w:rsidRPr="00AF7761">
        <w:rPr>
          <w:rFonts w:ascii="Times New Roman" w:hAnsi="Times New Roman" w:cs="Times New Roman"/>
        </w:rPr>
        <w:t xml:space="preserve"> </w:t>
      </w:r>
      <w:proofErr w:type="gramStart"/>
      <w:r w:rsidRPr="00AF7761">
        <w:rPr>
          <w:rFonts w:ascii="Times New Roman" w:hAnsi="Times New Roman" w:cs="Times New Roman"/>
        </w:rPr>
        <w:t>han</w:t>
      </w:r>
      <w:proofErr w:type="gramEnd"/>
      <w:r w:rsidRPr="00AF7761">
        <w:rPr>
          <w:rFonts w:ascii="Times New Roman" w:hAnsi="Times New Roman" w:cs="Times New Roman"/>
        </w:rPr>
        <w:t xml:space="preserve"> identificado tradicionalmente con los indios y africanos. ¿Por qué están tan atraídos por la cultura indígena y </w:t>
      </w:r>
      <w:proofErr w:type="gramStart"/>
      <w:r w:rsidRPr="00AF7761">
        <w:rPr>
          <w:rFonts w:ascii="Times New Roman" w:hAnsi="Times New Roman" w:cs="Times New Roman"/>
        </w:rPr>
        <w:t>religiosidad</w:t>
      </w:r>
      <w:r>
        <w:rPr>
          <w:rFonts w:ascii="Times New Roman" w:hAnsi="Times New Roman" w:cs="Times New Roman"/>
        </w:rPr>
        <w:t xml:space="preserve"> </w:t>
      </w:r>
      <w:r w:rsidRPr="00AF7761">
        <w:rPr>
          <w:rFonts w:ascii="Times New Roman" w:hAnsi="Times New Roman" w:cs="Times New Roman"/>
        </w:rPr>
        <w:t>?</w:t>
      </w:r>
      <w:proofErr w:type="gramEnd"/>
      <w:r w:rsidRPr="00AF7761">
        <w:rPr>
          <w:rFonts w:ascii="Times New Roman" w:hAnsi="Times New Roman" w:cs="Times New Roman"/>
        </w:rPr>
        <w:t xml:space="preserve"> ¿Puede </w:t>
      </w:r>
      <w:proofErr w:type="gramStart"/>
      <w:r w:rsidRPr="00AF7761">
        <w:rPr>
          <w:rFonts w:ascii="Times New Roman" w:hAnsi="Times New Roman" w:cs="Times New Roman"/>
        </w:rPr>
        <w:t>un</w:t>
      </w:r>
      <w:proofErr w:type="gramEnd"/>
      <w:r w:rsidRPr="00AF7761">
        <w:rPr>
          <w:rFonts w:ascii="Times New Roman" w:hAnsi="Times New Roman" w:cs="Times New Roman"/>
        </w:rPr>
        <w:t xml:space="preserve"> pueblo entero estar equivocado acerca de su ascendencia, su cultura y sus costumbres, sus orígenes? </w:t>
      </w:r>
      <w:proofErr w:type="gramStart"/>
      <w:r w:rsidRPr="00AF7761">
        <w:rPr>
          <w:rFonts w:ascii="Times New Roman" w:hAnsi="Times New Roman" w:cs="Times New Roman"/>
        </w:rPr>
        <w:t xml:space="preserve">¿O están todos </w:t>
      </w:r>
      <w:r>
        <w:rPr>
          <w:rFonts w:ascii="Times New Roman" w:hAnsi="Times New Roman" w:cs="Times New Roman"/>
        </w:rPr>
        <w:t>colectivamente</w:t>
      </w:r>
      <w:r w:rsidRPr="00AF7761">
        <w:rPr>
          <w:rFonts w:ascii="Times New Roman" w:hAnsi="Times New Roman" w:cs="Times New Roman"/>
        </w:rPr>
        <w:t xml:space="preserve"> mintiendo?</w:t>
      </w:r>
      <w:proofErr w:type="gramEnd"/>
      <w:r w:rsidRPr="00AF7761">
        <w:rPr>
          <w:rFonts w:ascii="Times New Roman" w:hAnsi="Times New Roman" w:cs="Times New Roman"/>
        </w:rPr>
        <w:t xml:space="preserve"> En Maguana muchas personas se identifican </w:t>
      </w:r>
      <w:proofErr w:type="gramStart"/>
      <w:r w:rsidRPr="00AF7761">
        <w:rPr>
          <w:rFonts w:ascii="Times New Roman" w:hAnsi="Times New Roman" w:cs="Times New Roman"/>
        </w:rPr>
        <w:t>como</w:t>
      </w:r>
      <w:proofErr w:type="gramEnd"/>
      <w:r w:rsidRPr="00AF7761">
        <w:rPr>
          <w:rFonts w:ascii="Times New Roman" w:hAnsi="Times New Roman" w:cs="Times New Roman"/>
        </w:rPr>
        <w:t xml:space="preserve"> afro-indígena y atribuyen sus creencias religiosas a los dos. </w:t>
      </w:r>
      <w:proofErr w:type="gramStart"/>
      <w:r w:rsidRPr="00AF7761">
        <w:rPr>
          <w:rFonts w:ascii="Times New Roman" w:hAnsi="Times New Roman" w:cs="Times New Roman"/>
        </w:rPr>
        <w:t>Pero, ¿cómo podemos estar seguros de esta mezcla racial y étnica?</w:t>
      </w:r>
      <w:proofErr w:type="gramEnd"/>
    </w:p>
    <w:p w:rsidR="00AF7761" w:rsidRDefault="00AF7761" w:rsidP="00AF7761">
      <w:pPr>
        <w:rPr>
          <w:rFonts w:ascii="Times New Roman" w:hAnsi="Times New Roman" w:cs="Times New Roman"/>
          <w:b/>
          <w:sz w:val="16"/>
          <w:szCs w:val="16"/>
        </w:rPr>
      </w:pPr>
      <w:r w:rsidRPr="00AF7761">
        <w:rPr>
          <w:rFonts w:ascii="Times New Roman" w:hAnsi="Times New Roman" w:cs="Times New Roman"/>
        </w:rPr>
        <w:t>Reciente</w:t>
      </w:r>
      <w:r>
        <w:rPr>
          <w:rFonts w:ascii="Times New Roman" w:hAnsi="Times New Roman" w:cs="Times New Roman"/>
        </w:rPr>
        <w:t xml:space="preserve">s estudios de secuenciación de genetica </w:t>
      </w:r>
      <w:r w:rsidRPr="00AF7761">
        <w:rPr>
          <w:rFonts w:ascii="Times New Roman" w:hAnsi="Times New Roman" w:cs="Times New Roman"/>
        </w:rPr>
        <w:t xml:space="preserve">ADN pueden y arrojar </w:t>
      </w:r>
      <w:proofErr w:type="gramStart"/>
      <w:r w:rsidRPr="00AF7761">
        <w:rPr>
          <w:rFonts w:ascii="Times New Roman" w:hAnsi="Times New Roman" w:cs="Times New Roman"/>
        </w:rPr>
        <w:t>luz</w:t>
      </w:r>
      <w:proofErr w:type="gramEnd"/>
      <w:r w:rsidRPr="00AF7761">
        <w:rPr>
          <w:rFonts w:ascii="Times New Roman" w:hAnsi="Times New Roman" w:cs="Times New Roman"/>
        </w:rPr>
        <w:t xml:space="preserve"> sobre este debate. A diferencia </w:t>
      </w:r>
      <w:r>
        <w:rPr>
          <w:rFonts w:ascii="Times New Roman" w:hAnsi="Times New Roman" w:cs="Times New Roman"/>
        </w:rPr>
        <w:t xml:space="preserve">a la </w:t>
      </w:r>
      <w:proofErr w:type="gramStart"/>
      <w:r>
        <w:rPr>
          <w:rFonts w:ascii="Times New Roman" w:hAnsi="Times New Roman" w:cs="Times New Roman"/>
        </w:rPr>
        <w:t xml:space="preserve">historia </w:t>
      </w:r>
      <w:r w:rsidRPr="00AF7761">
        <w:rPr>
          <w:rFonts w:ascii="Times New Roman" w:hAnsi="Times New Roman" w:cs="Times New Roman"/>
        </w:rPr>
        <w:t xml:space="preserve"> la</w:t>
      </w:r>
      <w:proofErr w:type="gramEnd"/>
      <w:r w:rsidRPr="00AF7761">
        <w:rPr>
          <w:rFonts w:ascii="Times New Roman" w:hAnsi="Times New Roman" w:cs="Times New Roman"/>
        </w:rPr>
        <w:t xml:space="preserve"> genética es una ciencia completa . El ADN mitocondrial se transmite de una madre a sus hijos y, a diferencia del ADN autosómico que se recombina a un ritmo </w:t>
      </w:r>
      <w:proofErr w:type="gramStart"/>
      <w:r w:rsidRPr="00AF7761">
        <w:rPr>
          <w:rFonts w:ascii="Times New Roman" w:hAnsi="Times New Roman" w:cs="Times New Roman"/>
        </w:rPr>
        <w:t>acelerado ,</w:t>
      </w:r>
      <w:proofErr w:type="gramEnd"/>
      <w:r w:rsidRPr="00AF7761">
        <w:rPr>
          <w:rFonts w:ascii="Times New Roman" w:hAnsi="Times New Roman" w:cs="Times New Roman"/>
        </w:rPr>
        <w:t xml:space="preserve"> el ADNmt no se recombina fácilmente. </w:t>
      </w:r>
      <w:proofErr w:type="gramStart"/>
      <w:r w:rsidRPr="00AF7761">
        <w:rPr>
          <w:rFonts w:ascii="Times New Roman" w:hAnsi="Times New Roman" w:cs="Times New Roman"/>
        </w:rPr>
        <w:t>Haplo -grupos se dividen en Halpo tipos que son mutaciones que t</w:t>
      </w:r>
      <w:r>
        <w:rPr>
          <w:rFonts w:ascii="Times New Roman" w:hAnsi="Times New Roman" w:cs="Times New Roman"/>
        </w:rPr>
        <w:t>oman</w:t>
      </w:r>
      <w:r w:rsidRPr="00AF7761">
        <w:rPr>
          <w:rFonts w:ascii="Times New Roman" w:hAnsi="Times New Roman" w:cs="Times New Roman"/>
        </w:rPr>
        <w:t xml:space="preserve"> más de dos mil años para hacerlo.</w:t>
      </w:r>
      <w:proofErr w:type="gramEnd"/>
      <w:r w:rsidRPr="00AF7761">
        <w:rPr>
          <w:rFonts w:ascii="Times New Roman" w:hAnsi="Times New Roman" w:cs="Times New Roman"/>
        </w:rPr>
        <w:t xml:space="preserve"> Así, un indio americano de América del Norte que es Haplo - grupo A se puede distinguir fácilmente de un indio Sudamericana de la misma Haplo - grupo a través de su Halpo </w:t>
      </w:r>
      <w:r>
        <w:rPr>
          <w:rFonts w:ascii="Times New Roman" w:hAnsi="Times New Roman" w:cs="Times New Roman"/>
        </w:rPr>
        <w:t>tipo</w:t>
      </w:r>
      <w:r w:rsidRPr="00AF7761">
        <w:rPr>
          <w:rFonts w:ascii="Times New Roman" w:hAnsi="Times New Roman" w:cs="Times New Roman"/>
        </w:rPr>
        <w:t xml:space="preserve"> Todos los indios americanos descienden de cuatro grupos halpo , A, B , C y D. Estos se encuentran en todo el Hemisferio Occidental. En la República Dominicana </w:t>
      </w:r>
      <w:proofErr w:type="gramStart"/>
      <w:r w:rsidRPr="00AF7761">
        <w:rPr>
          <w:rFonts w:ascii="Times New Roman" w:hAnsi="Times New Roman" w:cs="Times New Roman"/>
        </w:rPr>
        <w:t>un</w:t>
      </w:r>
      <w:proofErr w:type="gramEnd"/>
      <w:r w:rsidRPr="00AF7761">
        <w:rPr>
          <w:rFonts w:ascii="Times New Roman" w:hAnsi="Times New Roman" w:cs="Times New Roman"/>
        </w:rPr>
        <w:t xml:space="preserve"> estudio encontró que los dominicanos tienen 9 linajes nativos americanos a través de Haplo - grupo A </w:t>
      </w:r>
      <w:r>
        <w:rPr>
          <w:rFonts w:ascii="Times New Roman" w:hAnsi="Times New Roman" w:cs="Times New Roman"/>
        </w:rPr>
        <w:t>(no contando los otros haplogrupos que tambien existen)</w:t>
      </w:r>
      <w:r w:rsidRPr="00AF7761">
        <w:rPr>
          <w:rFonts w:ascii="Times New Roman" w:hAnsi="Times New Roman" w:cs="Times New Roman"/>
        </w:rPr>
        <w:t xml:space="preserve">. De estos 9 linajes 3 se dice que </w:t>
      </w:r>
      <w:proofErr w:type="gramStart"/>
      <w:r w:rsidRPr="00AF7761">
        <w:rPr>
          <w:rFonts w:ascii="Times New Roman" w:hAnsi="Times New Roman" w:cs="Times New Roman"/>
        </w:rPr>
        <w:t>han</w:t>
      </w:r>
      <w:proofErr w:type="gramEnd"/>
      <w:r w:rsidRPr="00AF7761">
        <w:rPr>
          <w:rFonts w:ascii="Times New Roman" w:hAnsi="Times New Roman" w:cs="Times New Roman"/>
        </w:rPr>
        <w:t xml:space="preserve"> llegado a través de la trata de esclavos durante los últimos 500 años. Los otros seis linajes sin embargo son mutaciones locales que no se encuentran fuera del </w:t>
      </w:r>
      <w:proofErr w:type="gramStart"/>
      <w:r w:rsidRPr="00AF7761">
        <w:rPr>
          <w:rFonts w:ascii="Times New Roman" w:hAnsi="Times New Roman" w:cs="Times New Roman"/>
        </w:rPr>
        <w:t>Caribe .</w:t>
      </w:r>
      <w:proofErr w:type="gramEnd"/>
      <w:r w:rsidRPr="00AF7761">
        <w:rPr>
          <w:rFonts w:ascii="Times New Roman" w:hAnsi="Times New Roman" w:cs="Times New Roman"/>
        </w:rPr>
        <w:t xml:space="preserve"> Este estudio encontró que el 33 % de los dominicanos tenía mtdna A </w:t>
      </w:r>
      <w:proofErr w:type="gramStart"/>
      <w:r w:rsidRPr="00AF7761">
        <w:rPr>
          <w:rFonts w:ascii="Times New Roman" w:hAnsi="Times New Roman" w:cs="Times New Roman"/>
          <w:b/>
          <w:sz w:val="16"/>
          <w:szCs w:val="16"/>
        </w:rPr>
        <w:t>( 8</w:t>
      </w:r>
      <w:proofErr w:type="gramEnd"/>
      <w:r w:rsidRPr="00AF7761">
        <w:rPr>
          <w:rFonts w:ascii="Times New Roman" w:hAnsi="Times New Roman" w:cs="Times New Roman"/>
          <w:b/>
          <w:sz w:val="16"/>
          <w:szCs w:val="16"/>
        </w:rPr>
        <w:t xml:space="preserve"> )</w:t>
      </w:r>
      <w:r w:rsidRPr="00AF7761">
        <w:rPr>
          <w:rFonts w:ascii="Times New Roman" w:hAnsi="Times New Roman" w:cs="Times New Roman"/>
        </w:rPr>
        <w:t xml:space="preserve"> . Un estudio similar realizado por genetistas japoneses Tajima / Hamaguchi afirma lo </w:t>
      </w:r>
      <w:proofErr w:type="gramStart"/>
      <w:r w:rsidRPr="00AF7761">
        <w:rPr>
          <w:rFonts w:ascii="Times New Roman" w:hAnsi="Times New Roman" w:cs="Times New Roman"/>
        </w:rPr>
        <w:t>siguiente :</w:t>
      </w:r>
      <w:proofErr w:type="gramEnd"/>
      <w:r w:rsidRPr="00AF7761">
        <w:rPr>
          <w:rFonts w:ascii="Times New Roman" w:hAnsi="Times New Roman" w:cs="Times New Roman"/>
        </w:rPr>
        <w:t xml:space="preserve"> "</w:t>
      </w:r>
      <w:r w:rsidRPr="00AF7761">
        <w:rPr>
          <w:rFonts w:ascii="Times New Roman" w:hAnsi="Times New Roman" w:cs="Times New Roman"/>
          <w:i/>
        </w:rPr>
        <w:t>Así , el patrimonio genético de la madre de la población República Dominicana puede consistir principalmente de ambos nativos americanos y ascendencias africanas</w:t>
      </w:r>
      <w:r w:rsidRPr="00AF7761">
        <w:rPr>
          <w:rFonts w:ascii="Times New Roman" w:hAnsi="Times New Roman" w:cs="Times New Roman"/>
        </w:rPr>
        <w:t xml:space="preserve">. </w:t>
      </w:r>
      <w:proofErr w:type="gramStart"/>
      <w:r w:rsidRPr="00AF7761">
        <w:rPr>
          <w:rFonts w:ascii="Times New Roman" w:hAnsi="Times New Roman" w:cs="Times New Roman"/>
          <w:b/>
          <w:sz w:val="16"/>
          <w:szCs w:val="16"/>
        </w:rPr>
        <w:t>( 9</w:t>
      </w:r>
      <w:proofErr w:type="gramEnd"/>
      <w:r w:rsidRPr="00AF7761">
        <w:rPr>
          <w:rFonts w:ascii="Times New Roman" w:hAnsi="Times New Roman" w:cs="Times New Roman"/>
          <w:b/>
          <w:sz w:val="16"/>
          <w:szCs w:val="16"/>
        </w:rPr>
        <w:t xml:space="preserve"> )</w:t>
      </w:r>
    </w:p>
    <w:p w:rsidR="00AF7761" w:rsidRDefault="00AF7761" w:rsidP="00AF7761">
      <w:pPr>
        <w:rPr>
          <w:rFonts w:ascii="Times New Roman" w:hAnsi="Times New Roman" w:cs="Times New Roman"/>
          <w:b/>
          <w:sz w:val="16"/>
          <w:szCs w:val="16"/>
        </w:rPr>
      </w:pPr>
    </w:p>
    <w:p w:rsidR="00AF7761" w:rsidRPr="00AF7761" w:rsidRDefault="00AF7761" w:rsidP="00AF7761">
      <w:pPr>
        <w:rPr>
          <w:rFonts w:ascii="Times New Roman" w:hAnsi="Times New Roman" w:cs="Times New Roman"/>
        </w:rPr>
      </w:pPr>
      <w:r w:rsidRPr="00AF7761">
        <w:rPr>
          <w:rFonts w:ascii="Times New Roman" w:hAnsi="Times New Roman" w:cs="Times New Roman"/>
        </w:rPr>
        <w:t xml:space="preserve">Religiones sincréticas basadas </w:t>
      </w:r>
      <w:r>
        <w:rPr>
          <w:rFonts w:ascii="Times New Roman" w:hAnsi="Times New Roman" w:cs="Times New Roman"/>
        </w:rPr>
        <w:t xml:space="preserve"> en creencis africana</w:t>
      </w:r>
      <w:r w:rsidRPr="00AF7761">
        <w:rPr>
          <w:rFonts w:ascii="Times New Roman" w:hAnsi="Times New Roman" w:cs="Times New Roman"/>
        </w:rPr>
        <w:t xml:space="preserve">s como </w:t>
      </w:r>
      <w:r>
        <w:rPr>
          <w:rFonts w:ascii="Times New Roman" w:hAnsi="Times New Roman" w:cs="Times New Roman"/>
        </w:rPr>
        <w:t xml:space="preserve">la </w:t>
      </w:r>
      <w:r w:rsidRPr="00AF7761">
        <w:rPr>
          <w:rFonts w:ascii="Times New Roman" w:hAnsi="Times New Roman" w:cs="Times New Roman"/>
        </w:rPr>
        <w:t>Santería tradicionalmente utilizan los nombres de santos católicos en lugar de los nombres de sus deidades africanas, sin duda, se utilizan como una estrategia de supervivencia para ocultarlos de sus opresores. Una diferencia obvia entre la santería y Agua Dulce, por ejemplo, es que los lugareños veneran espíritus indios que utilizan los nombres de cacik</w:t>
      </w:r>
      <w:r>
        <w:rPr>
          <w:rFonts w:ascii="Times New Roman" w:hAnsi="Times New Roman" w:cs="Times New Roman"/>
        </w:rPr>
        <w:t>es</w:t>
      </w:r>
      <w:r w:rsidRPr="00AF7761">
        <w:rPr>
          <w:rFonts w:ascii="Times New Roman" w:hAnsi="Times New Roman" w:cs="Times New Roman"/>
        </w:rPr>
        <w:t xml:space="preserve"> </w:t>
      </w:r>
      <w:proofErr w:type="gramStart"/>
      <w:r w:rsidRPr="00AF7761">
        <w:rPr>
          <w:rFonts w:ascii="Times New Roman" w:hAnsi="Times New Roman" w:cs="Times New Roman"/>
        </w:rPr>
        <w:t>como</w:t>
      </w:r>
      <w:proofErr w:type="gramEnd"/>
      <w:r w:rsidRPr="00AF7761">
        <w:rPr>
          <w:rFonts w:ascii="Times New Roman" w:hAnsi="Times New Roman" w:cs="Times New Roman"/>
        </w:rPr>
        <w:t xml:space="preserve"> Anacaona, Caonabo, Guarionex etc Además muchos de los espíritus adorados como Anaina, Jíbaro, Ercilia Dasolei etc parecen ser </w:t>
      </w:r>
      <w:r>
        <w:rPr>
          <w:rFonts w:ascii="Times New Roman" w:hAnsi="Times New Roman" w:cs="Times New Roman"/>
        </w:rPr>
        <w:t xml:space="preserve">figuras indigenas </w:t>
      </w:r>
      <w:r w:rsidRPr="00AF7761">
        <w:rPr>
          <w:rFonts w:ascii="Times New Roman" w:hAnsi="Times New Roman" w:cs="Times New Roman"/>
        </w:rPr>
        <w:t>después de</w:t>
      </w:r>
      <w:r>
        <w:rPr>
          <w:rFonts w:ascii="Times New Roman" w:hAnsi="Times New Roman" w:cs="Times New Roman"/>
        </w:rPr>
        <w:t>l</w:t>
      </w:r>
      <w:r w:rsidRPr="00AF7761">
        <w:rPr>
          <w:rFonts w:ascii="Times New Roman" w:hAnsi="Times New Roman" w:cs="Times New Roman"/>
        </w:rPr>
        <w:t xml:space="preserve"> contacto. Da la impresión de que la reverencia a los antiguos caciques taínos, una vez celebrados en </w:t>
      </w:r>
      <w:proofErr w:type="gramStart"/>
      <w:r w:rsidRPr="00AF7761">
        <w:rPr>
          <w:rFonts w:ascii="Times New Roman" w:hAnsi="Times New Roman" w:cs="Times New Roman"/>
        </w:rPr>
        <w:t>este</w:t>
      </w:r>
      <w:proofErr w:type="gramEnd"/>
      <w:r w:rsidRPr="00AF7761">
        <w:rPr>
          <w:rFonts w:ascii="Times New Roman" w:hAnsi="Times New Roman" w:cs="Times New Roman"/>
        </w:rPr>
        <w:t xml:space="preserve"> valle sigue siendo fuerte hoy en día. El sincretismo entre las tradiciones de África Central y Taino es ciertamente fuerte </w:t>
      </w:r>
      <w:proofErr w:type="gramStart"/>
      <w:r w:rsidRPr="00AF7761">
        <w:rPr>
          <w:rFonts w:ascii="Times New Roman" w:hAnsi="Times New Roman" w:cs="Times New Roman"/>
        </w:rPr>
        <w:t>como</w:t>
      </w:r>
      <w:proofErr w:type="gramEnd"/>
      <w:r w:rsidRPr="00AF7761">
        <w:rPr>
          <w:rFonts w:ascii="Times New Roman" w:hAnsi="Times New Roman" w:cs="Times New Roman"/>
        </w:rPr>
        <w:t xml:space="preserve"> los dos pueblos se fusionaron en diversos grados durante el período colonial y crearon esta hermosa mezcla de la cultura y de las ideas</w:t>
      </w:r>
    </w:p>
    <w:p w:rsidR="00AF7761" w:rsidRDefault="00AF7761" w:rsidP="00AF7761">
      <w:pPr>
        <w:rPr>
          <w:rFonts w:ascii="Times New Roman" w:hAnsi="Times New Roman" w:cs="Times New Roman"/>
          <w:b/>
          <w:i/>
          <w:sz w:val="16"/>
          <w:szCs w:val="16"/>
        </w:rPr>
      </w:pPr>
      <w:r>
        <w:rPr>
          <w:rFonts w:ascii="Times New Roman" w:hAnsi="Times New Roman" w:cs="Times New Roman"/>
        </w:rPr>
        <w:t>Jan</w:t>
      </w:r>
      <w:r w:rsidRPr="00AF7761">
        <w:rPr>
          <w:rFonts w:ascii="Times New Roman" w:hAnsi="Times New Roman" w:cs="Times New Roman"/>
        </w:rPr>
        <w:t xml:space="preserve"> Lundius escribe, "</w:t>
      </w:r>
      <w:r w:rsidRPr="00AF7761">
        <w:rPr>
          <w:rFonts w:ascii="Times New Roman" w:hAnsi="Times New Roman" w:cs="Times New Roman"/>
          <w:i/>
        </w:rPr>
        <w:t>El Valle de San Juan es todo el centro de las islas para el culto de</w:t>
      </w:r>
      <w:r>
        <w:rPr>
          <w:rFonts w:ascii="Times New Roman" w:hAnsi="Times New Roman" w:cs="Times New Roman"/>
          <w:i/>
        </w:rPr>
        <w:t>l</w:t>
      </w:r>
      <w:r w:rsidRPr="00AF7761">
        <w:rPr>
          <w:rFonts w:ascii="Times New Roman" w:hAnsi="Times New Roman" w:cs="Times New Roman"/>
          <w:i/>
        </w:rPr>
        <w:t xml:space="preserve"> Indi</w:t>
      </w:r>
      <w:r>
        <w:rPr>
          <w:rFonts w:ascii="Times New Roman" w:hAnsi="Times New Roman" w:cs="Times New Roman"/>
          <w:i/>
        </w:rPr>
        <w:t>o</w:t>
      </w:r>
      <w:r w:rsidRPr="00AF7761">
        <w:rPr>
          <w:rFonts w:ascii="Times New Roman" w:hAnsi="Times New Roman" w:cs="Times New Roman"/>
          <w:i/>
        </w:rPr>
        <w:t>; Parece como si hay varias razones históricas de su elevado estatus. Primer cronista de La Española, Bartolomé de las Casas, dice que La Esp</w:t>
      </w:r>
      <w:r>
        <w:rPr>
          <w:rFonts w:ascii="Times New Roman" w:hAnsi="Times New Roman" w:cs="Times New Roman"/>
          <w:i/>
        </w:rPr>
        <w:t>añola se dividió en cinco "reinados</w:t>
      </w:r>
      <w:r w:rsidRPr="00AF7761">
        <w:rPr>
          <w:rFonts w:ascii="Times New Roman" w:hAnsi="Times New Roman" w:cs="Times New Roman"/>
          <w:i/>
        </w:rPr>
        <w:t>s" Taino. De éstos Maguana fue el mayor y más influyente, "un país, muy templado y fértil". Cuando Colón llegó, Maguana se rige por Caonabo, el cacik</w:t>
      </w:r>
      <w:r>
        <w:rPr>
          <w:rFonts w:ascii="Times New Roman" w:hAnsi="Times New Roman" w:cs="Times New Roman"/>
          <w:i/>
        </w:rPr>
        <w:t>e</w:t>
      </w:r>
      <w:r w:rsidRPr="00AF7761">
        <w:rPr>
          <w:rFonts w:ascii="Times New Roman" w:hAnsi="Times New Roman" w:cs="Times New Roman"/>
          <w:i/>
        </w:rPr>
        <w:t xml:space="preserve"> más poderosa de toda la isla ", que por el poder, la dignidad y la gravedad, las ceremonias que se utilizaron hacia él, superó con creces al resto." </w:t>
      </w:r>
      <w:r w:rsidRPr="00AF7761">
        <w:rPr>
          <w:rFonts w:ascii="Times New Roman" w:hAnsi="Times New Roman" w:cs="Times New Roman"/>
          <w:b/>
          <w:i/>
          <w:sz w:val="16"/>
          <w:szCs w:val="16"/>
        </w:rPr>
        <w:t>(9)</w:t>
      </w:r>
    </w:p>
    <w:p w:rsidR="00AF7761" w:rsidRDefault="00AF7761" w:rsidP="00AF7761">
      <w:pPr>
        <w:rPr>
          <w:rFonts w:ascii="Times New Roman" w:hAnsi="Times New Roman" w:cs="Times New Roman"/>
        </w:rPr>
      </w:pPr>
      <w:r w:rsidRPr="00AF7761">
        <w:rPr>
          <w:rFonts w:ascii="Times New Roman" w:hAnsi="Times New Roman" w:cs="Times New Roman"/>
        </w:rPr>
        <w:t>Las tradiciones que existen en esta</w:t>
      </w:r>
      <w:r>
        <w:rPr>
          <w:rFonts w:ascii="Times New Roman" w:hAnsi="Times New Roman" w:cs="Times New Roman"/>
        </w:rPr>
        <w:t xml:space="preserve"> región y otras zonas aisladas </w:t>
      </w:r>
      <w:r w:rsidRPr="00AF7761">
        <w:rPr>
          <w:rFonts w:ascii="Times New Roman" w:hAnsi="Times New Roman" w:cs="Times New Roman"/>
        </w:rPr>
        <w:t xml:space="preserve">son muy </w:t>
      </w:r>
      <w:proofErr w:type="gramStart"/>
      <w:r w:rsidRPr="00AF7761">
        <w:rPr>
          <w:rFonts w:ascii="Times New Roman" w:hAnsi="Times New Roman" w:cs="Times New Roman"/>
        </w:rPr>
        <w:t>antigu</w:t>
      </w:r>
      <w:r>
        <w:rPr>
          <w:rFonts w:ascii="Times New Roman" w:hAnsi="Times New Roman" w:cs="Times New Roman"/>
        </w:rPr>
        <w:t>a</w:t>
      </w:r>
      <w:r w:rsidRPr="00AF7761">
        <w:rPr>
          <w:rFonts w:ascii="Times New Roman" w:hAnsi="Times New Roman" w:cs="Times New Roman"/>
        </w:rPr>
        <w:t>s</w:t>
      </w:r>
      <w:proofErr w:type="gramEnd"/>
      <w:r w:rsidRPr="00AF7761">
        <w:rPr>
          <w:rFonts w:ascii="Times New Roman" w:hAnsi="Times New Roman" w:cs="Times New Roman"/>
        </w:rPr>
        <w:t xml:space="preserve">. El debate sobre si son o no son indios, sin duda, </w:t>
      </w:r>
      <w:proofErr w:type="gramStart"/>
      <w:r w:rsidRPr="00AF7761">
        <w:rPr>
          <w:rFonts w:ascii="Times New Roman" w:hAnsi="Times New Roman" w:cs="Times New Roman"/>
        </w:rPr>
        <w:t>va</w:t>
      </w:r>
      <w:proofErr w:type="gramEnd"/>
      <w:r w:rsidRPr="00AF7761">
        <w:rPr>
          <w:rFonts w:ascii="Times New Roman" w:hAnsi="Times New Roman" w:cs="Times New Roman"/>
        </w:rPr>
        <w:t xml:space="preserve"> a continuar. Pero de</w:t>
      </w:r>
      <w:r>
        <w:rPr>
          <w:rFonts w:ascii="Times New Roman" w:hAnsi="Times New Roman" w:cs="Times New Roman"/>
        </w:rPr>
        <w:t>ntro de esta comunidad y de otra</w:t>
      </w:r>
      <w:r w:rsidRPr="00AF7761">
        <w:rPr>
          <w:rFonts w:ascii="Times New Roman" w:hAnsi="Times New Roman" w:cs="Times New Roman"/>
        </w:rPr>
        <w:t xml:space="preserve">s </w:t>
      </w:r>
      <w:r>
        <w:rPr>
          <w:rFonts w:ascii="Times New Roman" w:hAnsi="Times New Roman" w:cs="Times New Roman"/>
        </w:rPr>
        <w:t xml:space="preserve">igual </w:t>
      </w:r>
      <w:proofErr w:type="gramStart"/>
      <w:r>
        <w:rPr>
          <w:rFonts w:ascii="Times New Roman" w:hAnsi="Times New Roman" w:cs="Times New Roman"/>
        </w:rPr>
        <w:t>a</w:t>
      </w:r>
      <w:proofErr w:type="gramEnd"/>
      <w:r w:rsidRPr="00AF7761">
        <w:rPr>
          <w:rFonts w:ascii="Times New Roman" w:hAnsi="Times New Roman" w:cs="Times New Roman"/>
        </w:rPr>
        <w:t xml:space="preserve"> é</w:t>
      </w:r>
      <w:r>
        <w:rPr>
          <w:rFonts w:ascii="Times New Roman" w:hAnsi="Times New Roman" w:cs="Times New Roman"/>
        </w:rPr>
        <w:t>l</w:t>
      </w:r>
      <w:r w:rsidRPr="00AF7761">
        <w:rPr>
          <w:rFonts w:ascii="Times New Roman" w:hAnsi="Times New Roman" w:cs="Times New Roman"/>
        </w:rPr>
        <w:t>l</w:t>
      </w:r>
      <w:r>
        <w:rPr>
          <w:rFonts w:ascii="Times New Roman" w:hAnsi="Times New Roman" w:cs="Times New Roman"/>
        </w:rPr>
        <w:t>a</w:t>
      </w:r>
      <w:r w:rsidRPr="00AF7761">
        <w:rPr>
          <w:rFonts w:ascii="Times New Roman" w:hAnsi="Times New Roman" w:cs="Times New Roman"/>
        </w:rPr>
        <w:t xml:space="preserve"> no hay debate. Mi opinión personal es que los principios de la Navaja de Occam pueden ser aplicados </w:t>
      </w:r>
      <w:proofErr w:type="gramStart"/>
      <w:r w:rsidRPr="00AF7761">
        <w:rPr>
          <w:rFonts w:ascii="Times New Roman" w:hAnsi="Times New Roman" w:cs="Times New Roman"/>
        </w:rPr>
        <w:t>a</w:t>
      </w:r>
      <w:proofErr w:type="gramEnd"/>
      <w:r w:rsidRPr="00AF7761">
        <w:rPr>
          <w:rFonts w:ascii="Times New Roman" w:hAnsi="Times New Roman" w:cs="Times New Roman"/>
        </w:rPr>
        <w:t xml:space="preserve"> este debate. Una simple teoría que sugiere que </w:t>
      </w:r>
      <w:r>
        <w:rPr>
          <w:rFonts w:ascii="Times New Roman" w:hAnsi="Times New Roman" w:cs="Times New Roman"/>
        </w:rPr>
        <w:t>los</w:t>
      </w:r>
      <w:r w:rsidRPr="00AF7761">
        <w:rPr>
          <w:rFonts w:ascii="Times New Roman" w:hAnsi="Times New Roman" w:cs="Times New Roman"/>
        </w:rPr>
        <w:t xml:space="preserve">  taínos sobrevivieron en comunidades aisladas en toda la isla, preservando versiones dispersas de sus muchas creencias espirituales, modos de alimentos, formas de siembra, la lingüística, genes, etc tiene más sentido que el modelo total de la extinción.</w:t>
      </w:r>
    </w:p>
    <w:p w:rsidR="00AF7761" w:rsidRDefault="00AF7761" w:rsidP="00AF7761">
      <w:pPr>
        <w:rPr>
          <w:rFonts w:ascii="Times New Roman" w:hAnsi="Times New Roman" w:cs="Times New Roman"/>
          <w:b/>
          <w:sz w:val="16"/>
          <w:szCs w:val="16"/>
        </w:rPr>
      </w:pPr>
      <w:r w:rsidRPr="00AF7761">
        <w:rPr>
          <w:rFonts w:ascii="Times New Roman" w:hAnsi="Times New Roman" w:cs="Times New Roman"/>
        </w:rPr>
        <w:t xml:space="preserve">Escritor dominicano y filántropo Manuel García Arévalo dice "La persistencia de un componente genético taíno en la vida dominicana contemporánea, junto con la supervivencia de ciertas creencias y tradiciones indígenas innegablemente (mantiene viva en las zonas rurales y se trasmite a través de la tradición oral), exige el reconocimiento de una sustrato nativo en medio de nosotros hoy en día </w:t>
      </w:r>
      <w:r w:rsidRPr="00AF7761">
        <w:rPr>
          <w:rFonts w:ascii="Times New Roman" w:hAnsi="Times New Roman" w:cs="Times New Roman"/>
          <w:b/>
          <w:sz w:val="16"/>
          <w:szCs w:val="16"/>
        </w:rPr>
        <w:t>"(10)</w:t>
      </w:r>
    </w:p>
    <w:p w:rsidR="00AF7761" w:rsidRDefault="00AF7761" w:rsidP="00AF7761">
      <w:pPr>
        <w:rPr>
          <w:rFonts w:ascii="Times New Roman" w:hAnsi="Times New Roman" w:cs="Times New Roman"/>
          <w:b/>
          <w:sz w:val="16"/>
          <w:szCs w:val="16"/>
        </w:rPr>
      </w:pPr>
      <w:r w:rsidRPr="00AF7761">
        <w:rPr>
          <w:rFonts w:ascii="Times New Roman" w:hAnsi="Times New Roman" w:cs="Times New Roman"/>
        </w:rPr>
        <w:t xml:space="preserve">La iglesia de Amantina que es visitado diariamente por los adoradores es una habitación grande, con poca </w:t>
      </w:r>
      <w:proofErr w:type="gramStart"/>
      <w:r w:rsidRPr="00AF7761">
        <w:rPr>
          <w:rFonts w:ascii="Times New Roman" w:hAnsi="Times New Roman" w:cs="Times New Roman"/>
        </w:rPr>
        <w:t>luz ,</w:t>
      </w:r>
      <w:proofErr w:type="gramEnd"/>
      <w:r w:rsidRPr="00AF7761">
        <w:rPr>
          <w:rFonts w:ascii="Times New Roman" w:hAnsi="Times New Roman" w:cs="Times New Roman"/>
        </w:rPr>
        <w:t xml:space="preserve"> con imágenes de santos y estatuas de la misma . </w:t>
      </w:r>
      <w:proofErr w:type="gramStart"/>
      <w:r w:rsidRPr="00AF7761">
        <w:rPr>
          <w:rFonts w:ascii="Times New Roman" w:hAnsi="Times New Roman" w:cs="Times New Roman"/>
        </w:rPr>
        <w:t xml:space="preserve">Tambores </w:t>
      </w:r>
      <w:r>
        <w:rPr>
          <w:rFonts w:ascii="Times New Roman" w:hAnsi="Times New Roman" w:cs="Times New Roman"/>
        </w:rPr>
        <w:t xml:space="preserve">de palo </w:t>
      </w:r>
      <w:r w:rsidRPr="00AF7761">
        <w:rPr>
          <w:rFonts w:ascii="Times New Roman" w:hAnsi="Times New Roman" w:cs="Times New Roman"/>
        </w:rPr>
        <w:t>africanos y figurillas indígenas están en todas partes.</w:t>
      </w:r>
      <w:proofErr w:type="gramEnd"/>
      <w:r w:rsidRPr="00AF7761">
        <w:rPr>
          <w:rFonts w:ascii="Times New Roman" w:hAnsi="Times New Roman" w:cs="Times New Roman"/>
        </w:rPr>
        <w:t xml:space="preserve"> Casabe, el agua y las piedras se colocan en el altar dedicado </w:t>
      </w:r>
      <w:proofErr w:type="gramStart"/>
      <w:r w:rsidRPr="00AF7761">
        <w:rPr>
          <w:rFonts w:ascii="Times New Roman" w:hAnsi="Times New Roman" w:cs="Times New Roman"/>
        </w:rPr>
        <w:t>a</w:t>
      </w:r>
      <w:proofErr w:type="gramEnd"/>
      <w:r w:rsidRPr="00AF7761">
        <w:rPr>
          <w:rFonts w:ascii="Times New Roman" w:hAnsi="Times New Roman" w:cs="Times New Roman"/>
        </w:rPr>
        <w:t xml:space="preserve"> Anacaona. Amantina nos recuerda repetidamente que Anacaona es una mujer indígena </w:t>
      </w:r>
      <w:proofErr w:type="gramStart"/>
      <w:r w:rsidRPr="00AF7761">
        <w:rPr>
          <w:rFonts w:ascii="Times New Roman" w:hAnsi="Times New Roman" w:cs="Times New Roman"/>
        </w:rPr>
        <w:t>del</w:t>
      </w:r>
      <w:proofErr w:type="gramEnd"/>
      <w:r w:rsidRPr="00AF7761">
        <w:rPr>
          <w:rFonts w:ascii="Times New Roman" w:hAnsi="Times New Roman" w:cs="Times New Roman"/>
        </w:rPr>
        <w:t xml:space="preserve"> agua. Me acuerdo de las descripci</w:t>
      </w:r>
      <w:r>
        <w:rPr>
          <w:rFonts w:ascii="Times New Roman" w:hAnsi="Times New Roman" w:cs="Times New Roman"/>
        </w:rPr>
        <w:t>ones de la deidad femenina Taina</w:t>
      </w:r>
      <w:r w:rsidRPr="00AF7761">
        <w:rPr>
          <w:rFonts w:ascii="Times New Roman" w:hAnsi="Times New Roman" w:cs="Times New Roman"/>
        </w:rPr>
        <w:t xml:space="preserve">, Atabeira </w:t>
      </w:r>
      <w:r>
        <w:rPr>
          <w:rFonts w:ascii="Times New Roman" w:hAnsi="Times New Roman" w:cs="Times New Roman"/>
        </w:rPr>
        <w:t>d</w:t>
      </w:r>
      <w:r w:rsidRPr="00AF7761">
        <w:rPr>
          <w:rFonts w:ascii="Times New Roman" w:hAnsi="Times New Roman" w:cs="Times New Roman"/>
        </w:rPr>
        <w:t xml:space="preserve">el cronista español Fray Ramón </w:t>
      </w:r>
      <w:proofErr w:type="gramStart"/>
      <w:r w:rsidRPr="00AF7761">
        <w:rPr>
          <w:rFonts w:ascii="Times New Roman" w:hAnsi="Times New Roman" w:cs="Times New Roman"/>
        </w:rPr>
        <w:t>Pané .</w:t>
      </w:r>
      <w:proofErr w:type="gramEnd"/>
      <w:r w:rsidRPr="00AF7761">
        <w:rPr>
          <w:rFonts w:ascii="Times New Roman" w:hAnsi="Times New Roman" w:cs="Times New Roman"/>
        </w:rPr>
        <w:t xml:space="preserve"> Una nota al pie de Ulloa , En </w:t>
      </w:r>
      <w:r>
        <w:rPr>
          <w:rFonts w:ascii="Times New Roman" w:hAnsi="Times New Roman" w:cs="Times New Roman"/>
        </w:rPr>
        <w:t xml:space="preserve">el Libro </w:t>
      </w:r>
      <w:r w:rsidRPr="00AF7761">
        <w:rPr>
          <w:rFonts w:ascii="Times New Roman" w:hAnsi="Times New Roman" w:cs="Times New Roman"/>
        </w:rPr>
        <w:t xml:space="preserve">las </w:t>
      </w:r>
      <w:r>
        <w:rPr>
          <w:rFonts w:ascii="Times New Roman" w:hAnsi="Times New Roman" w:cs="Times New Roman"/>
        </w:rPr>
        <w:t>revisada s</w:t>
      </w:r>
      <w:r w:rsidRPr="00AF7761">
        <w:rPr>
          <w:rFonts w:ascii="Times New Roman" w:hAnsi="Times New Roman" w:cs="Times New Roman"/>
        </w:rPr>
        <w:t xml:space="preserve">Antigüedades </w:t>
      </w:r>
      <w:r>
        <w:rPr>
          <w:rFonts w:ascii="Times New Roman" w:hAnsi="Times New Roman" w:cs="Times New Roman"/>
        </w:rPr>
        <w:t xml:space="preserve">de las </w:t>
      </w:r>
      <w:r w:rsidRPr="00AF7761">
        <w:rPr>
          <w:rFonts w:ascii="Times New Roman" w:hAnsi="Times New Roman" w:cs="Times New Roman"/>
        </w:rPr>
        <w:t>indi</w:t>
      </w:r>
      <w:r>
        <w:rPr>
          <w:rFonts w:ascii="Times New Roman" w:hAnsi="Times New Roman" w:cs="Times New Roman"/>
        </w:rPr>
        <w:t>a</w:t>
      </w:r>
      <w:r w:rsidRPr="00AF7761">
        <w:rPr>
          <w:rFonts w:ascii="Times New Roman" w:hAnsi="Times New Roman" w:cs="Times New Roman"/>
        </w:rPr>
        <w:t xml:space="preserve">s por Pane declara " Atabeira (de atte el vocativo de" madre "y el sufijo beira adjunto" agua ") es el equivalente de la madre de las aguas. " </w:t>
      </w:r>
      <w:proofErr w:type="gramStart"/>
      <w:r w:rsidRPr="00AF7761">
        <w:rPr>
          <w:rFonts w:ascii="Times New Roman" w:hAnsi="Times New Roman" w:cs="Times New Roman"/>
          <w:b/>
          <w:sz w:val="16"/>
          <w:szCs w:val="16"/>
        </w:rPr>
        <w:t>( 11</w:t>
      </w:r>
      <w:proofErr w:type="gramEnd"/>
      <w:r w:rsidRPr="00AF7761">
        <w:rPr>
          <w:rFonts w:ascii="Times New Roman" w:hAnsi="Times New Roman" w:cs="Times New Roman"/>
          <w:b/>
          <w:sz w:val="16"/>
          <w:szCs w:val="16"/>
        </w:rPr>
        <w:t xml:space="preserve"> )</w:t>
      </w:r>
      <w:r w:rsidRPr="00AF7761">
        <w:rPr>
          <w:rFonts w:ascii="Times New Roman" w:hAnsi="Times New Roman" w:cs="Times New Roman"/>
        </w:rPr>
        <w:t xml:space="preserve"> I no puede dejar de preguntarse si tal vez esta Anacaona es en realidad la diosa Atabeira . Ciertamente es digno de </w:t>
      </w:r>
      <w:proofErr w:type="gramStart"/>
      <w:r w:rsidRPr="00AF7761">
        <w:rPr>
          <w:rFonts w:ascii="Times New Roman" w:hAnsi="Times New Roman" w:cs="Times New Roman"/>
        </w:rPr>
        <w:t>un</w:t>
      </w:r>
      <w:proofErr w:type="gramEnd"/>
      <w:r w:rsidRPr="00AF7761">
        <w:rPr>
          <w:rFonts w:ascii="Times New Roman" w:hAnsi="Times New Roman" w:cs="Times New Roman"/>
        </w:rPr>
        <w:t xml:space="preserve"> estudio más profundo. Opiyelguabiran la llamada deidad perro, por ejemplo, era una deidad que la leyenda cuenta que desapareció en un río cuando los españoles llegaron a la </w:t>
      </w:r>
      <w:proofErr w:type="gramStart"/>
      <w:r w:rsidRPr="00AF7761">
        <w:rPr>
          <w:rFonts w:ascii="Times New Roman" w:hAnsi="Times New Roman" w:cs="Times New Roman"/>
        </w:rPr>
        <w:t>isla .</w:t>
      </w:r>
      <w:proofErr w:type="gramEnd"/>
      <w:r w:rsidRPr="00AF7761">
        <w:rPr>
          <w:rFonts w:ascii="Times New Roman" w:hAnsi="Times New Roman" w:cs="Times New Roman"/>
        </w:rPr>
        <w:t xml:space="preserve"> La tradición oral nos dice que esta deidad todavía hace notar su presencia. Aunque no es venerado </w:t>
      </w:r>
      <w:r>
        <w:rPr>
          <w:rFonts w:ascii="Times New Roman" w:hAnsi="Times New Roman" w:cs="Times New Roman"/>
        </w:rPr>
        <w:t>si lo</w:t>
      </w:r>
      <w:r w:rsidRPr="00AF7761">
        <w:rPr>
          <w:rFonts w:ascii="Times New Roman" w:hAnsi="Times New Roman" w:cs="Times New Roman"/>
        </w:rPr>
        <w:t xml:space="preserve"> </w:t>
      </w:r>
      <w:proofErr w:type="gramStart"/>
      <w:r w:rsidRPr="00AF7761">
        <w:rPr>
          <w:rFonts w:ascii="Times New Roman" w:hAnsi="Times New Roman" w:cs="Times New Roman"/>
        </w:rPr>
        <w:t>temen .</w:t>
      </w:r>
      <w:proofErr w:type="gramEnd"/>
      <w:r w:rsidRPr="00AF7761">
        <w:rPr>
          <w:rFonts w:ascii="Times New Roman" w:hAnsi="Times New Roman" w:cs="Times New Roman"/>
        </w:rPr>
        <w:t xml:space="preserve"> Leyendas de "Indio del </w:t>
      </w:r>
      <w:proofErr w:type="gramStart"/>
      <w:r w:rsidRPr="00AF7761">
        <w:rPr>
          <w:rFonts w:ascii="Times New Roman" w:hAnsi="Times New Roman" w:cs="Times New Roman"/>
        </w:rPr>
        <w:t>Charco "</w:t>
      </w:r>
      <w:proofErr w:type="gramEnd"/>
      <w:r w:rsidRPr="00AF7761">
        <w:rPr>
          <w:rFonts w:ascii="Times New Roman" w:hAnsi="Times New Roman" w:cs="Times New Roman"/>
        </w:rPr>
        <w:t xml:space="preserve"> se atribuyen a él . " </w:t>
      </w:r>
      <w:proofErr w:type="gramStart"/>
      <w:r w:rsidRPr="00AF7761">
        <w:rPr>
          <w:rFonts w:ascii="Times New Roman" w:hAnsi="Times New Roman" w:cs="Times New Roman"/>
        </w:rPr>
        <w:t>Aún hoy en día a través de 5 siglos esta cerní cuadrúpedo gobierna los hilos de la imaginación de nuestros campesinos.</w:t>
      </w:r>
      <w:proofErr w:type="gramEnd"/>
      <w:r w:rsidRPr="00AF7761">
        <w:rPr>
          <w:rFonts w:ascii="Times New Roman" w:hAnsi="Times New Roman" w:cs="Times New Roman"/>
        </w:rPr>
        <w:t xml:space="preserve"> La historia se ha transformado por supuesto. La gente </w:t>
      </w:r>
      <w:proofErr w:type="gramStart"/>
      <w:r w:rsidRPr="00AF7761">
        <w:rPr>
          <w:rFonts w:ascii="Times New Roman" w:hAnsi="Times New Roman" w:cs="Times New Roman"/>
        </w:rPr>
        <w:t>del</w:t>
      </w:r>
      <w:proofErr w:type="gramEnd"/>
      <w:r w:rsidRPr="00AF7761">
        <w:rPr>
          <w:rFonts w:ascii="Times New Roman" w:hAnsi="Times New Roman" w:cs="Times New Roman"/>
        </w:rPr>
        <w:t xml:space="preserve"> interior juran que un hombre o mujer india peina su cabello con un peine de oro --- más ... Hay una pequeña cueva con una amplia interior. En ella vive un santo con cuatro patas que salen por la noche para bañarse ... </w:t>
      </w:r>
      <w:proofErr w:type="gramStart"/>
      <w:r w:rsidRPr="00AF7761">
        <w:rPr>
          <w:rFonts w:ascii="Times New Roman" w:hAnsi="Times New Roman" w:cs="Times New Roman"/>
          <w:b/>
          <w:sz w:val="16"/>
          <w:szCs w:val="16"/>
        </w:rPr>
        <w:t>( 12</w:t>
      </w:r>
      <w:proofErr w:type="gramEnd"/>
      <w:r w:rsidRPr="00AF7761">
        <w:rPr>
          <w:rFonts w:ascii="Times New Roman" w:hAnsi="Times New Roman" w:cs="Times New Roman"/>
          <w:b/>
          <w:sz w:val="16"/>
          <w:szCs w:val="16"/>
        </w:rPr>
        <w:t xml:space="preserve"> )</w:t>
      </w:r>
    </w:p>
    <w:p w:rsidR="00AF7761" w:rsidRDefault="00AF7761" w:rsidP="00AF7761">
      <w:pPr>
        <w:rPr>
          <w:rFonts w:ascii="Times New Roman" w:hAnsi="Times New Roman" w:cs="Times New Roman"/>
          <w:noProof/>
        </w:rPr>
      </w:pPr>
      <w:r w:rsidRPr="00D92172">
        <w:rPr>
          <w:rFonts w:ascii="Times New Roman" w:hAnsi="Times New Roman" w:cs="Times New Roman"/>
          <w:noProof/>
        </w:rPr>
        <w:drawing>
          <wp:anchor distT="0" distB="0" distL="114300" distR="114300" simplePos="0" relativeHeight="251677696" behindDoc="0" locked="0" layoutInCell="1" allowOverlap="1" wp14:anchorId="13873FDA" wp14:editId="46A95A06">
            <wp:simplePos x="0" y="0"/>
            <wp:positionH relativeFrom="column">
              <wp:posOffset>44450</wp:posOffset>
            </wp:positionH>
            <wp:positionV relativeFrom="paragraph">
              <wp:posOffset>132080</wp:posOffset>
            </wp:positionV>
            <wp:extent cx="3035300" cy="1704340"/>
            <wp:effectExtent l="0" t="0" r="0" b="0"/>
            <wp:wrapSquare wrapText="bothSides"/>
            <wp:docPr id="8" name="Picture 8" descr="C:\Users\Higuayagua\Desktop\CILP Reasearch Area Files\Ethnographic File\Dominican Republic\Maguana\IMG_9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guayagua\Desktop\CILP Reasearch Area Files\Ethnographic File\Dominican Republic\Maguana\IMG_98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530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761">
        <w:rPr>
          <w:rFonts w:ascii="Times New Roman" w:hAnsi="Times New Roman" w:cs="Times New Roman"/>
        </w:rPr>
        <w:t xml:space="preserve">Cada vez Amantina habla </w:t>
      </w:r>
      <w:proofErr w:type="gramStart"/>
      <w:r w:rsidRPr="00AF7761">
        <w:rPr>
          <w:rFonts w:ascii="Times New Roman" w:hAnsi="Times New Roman" w:cs="Times New Roman"/>
        </w:rPr>
        <w:t>ella</w:t>
      </w:r>
      <w:proofErr w:type="gramEnd"/>
      <w:r w:rsidRPr="00AF7761">
        <w:rPr>
          <w:rFonts w:ascii="Times New Roman" w:hAnsi="Times New Roman" w:cs="Times New Roman"/>
        </w:rPr>
        <w:t xml:space="preserve"> suena una campana y rocía una niebla con olor dulce. Tengo curiosidad de la campana y le pregunto por qué se hace esto y si </w:t>
      </w:r>
      <w:proofErr w:type="gramStart"/>
      <w:r w:rsidRPr="00AF7761">
        <w:rPr>
          <w:rFonts w:ascii="Times New Roman" w:hAnsi="Times New Roman" w:cs="Times New Roman"/>
        </w:rPr>
        <w:t>ella</w:t>
      </w:r>
      <w:proofErr w:type="gramEnd"/>
      <w:r w:rsidRPr="00AF7761">
        <w:rPr>
          <w:rFonts w:ascii="Times New Roman" w:hAnsi="Times New Roman" w:cs="Times New Roman"/>
        </w:rPr>
        <w:t xml:space="preserve"> siempre ha utilizado una campana. </w:t>
      </w:r>
      <w:proofErr w:type="gramStart"/>
      <w:r w:rsidRPr="00AF7761">
        <w:rPr>
          <w:rFonts w:ascii="Times New Roman" w:hAnsi="Times New Roman" w:cs="Times New Roman"/>
        </w:rPr>
        <w:t>"En los viejos tiempos la gente usaba una maraca, pero más tarde la gente encontró que el sonido de la campana llega a dios más rápido y ha cambiado y por lo tanto se cambió de maraca de campana."</w:t>
      </w:r>
      <w:proofErr w:type="gramEnd"/>
      <w:r w:rsidRPr="00AF7761">
        <w:rPr>
          <w:rFonts w:ascii="Times New Roman" w:hAnsi="Times New Roman" w:cs="Times New Roman"/>
        </w:rPr>
        <w:t xml:space="preserve"> </w:t>
      </w:r>
      <w:proofErr w:type="gramStart"/>
      <w:r w:rsidRPr="00AF7761">
        <w:rPr>
          <w:rFonts w:ascii="Times New Roman" w:hAnsi="Times New Roman" w:cs="Times New Roman"/>
        </w:rPr>
        <w:t>Dice.</w:t>
      </w:r>
      <w:proofErr w:type="gramEnd"/>
      <w:r w:rsidRPr="00AF7761">
        <w:rPr>
          <w:rFonts w:ascii="Times New Roman" w:hAnsi="Times New Roman" w:cs="Times New Roman"/>
          <w:noProof/>
        </w:rPr>
        <w:t xml:space="preserve"> </w:t>
      </w:r>
    </w:p>
    <w:p w:rsidR="00AF7761" w:rsidRDefault="00AF7761" w:rsidP="00AF7761">
      <w:pPr>
        <w:rPr>
          <w:rFonts w:ascii="Times New Roman" w:hAnsi="Times New Roman" w:cs="Times New Roman"/>
          <w:noProof/>
        </w:rPr>
      </w:pPr>
    </w:p>
    <w:p w:rsidR="00AF7761" w:rsidRDefault="00AF7761" w:rsidP="00AF7761">
      <w:pPr>
        <w:rPr>
          <w:rFonts w:ascii="Times New Roman" w:hAnsi="Times New Roman" w:cs="Times New Roman"/>
        </w:rPr>
      </w:pPr>
      <w:proofErr w:type="gramStart"/>
      <w:r w:rsidRPr="00AF7761">
        <w:rPr>
          <w:rFonts w:ascii="Times New Roman" w:hAnsi="Times New Roman" w:cs="Times New Roman"/>
        </w:rPr>
        <w:t>Llegamos a la piedra.</w:t>
      </w:r>
      <w:proofErr w:type="gramEnd"/>
      <w:r w:rsidRPr="00AF7761">
        <w:rPr>
          <w:rFonts w:ascii="Times New Roman" w:hAnsi="Times New Roman" w:cs="Times New Roman"/>
        </w:rPr>
        <w:t xml:space="preserve"> Enciendo tabaco y ofrezco una oración de gratitud, por lo que </w:t>
      </w:r>
      <w:proofErr w:type="gramStart"/>
      <w:r w:rsidRPr="00AF7761">
        <w:rPr>
          <w:rFonts w:ascii="Times New Roman" w:hAnsi="Times New Roman" w:cs="Times New Roman"/>
        </w:rPr>
        <w:t>es  este</w:t>
      </w:r>
      <w:proofErr w:type="gramEnd"/>
      <w:r w:rsidRPr="00AF7761">
        <w:rPr>
          <w:rFonts w:ascii="Times New Roman" w:hAnsi="Times New Roman" w:cs="Times New Roman"/>
        </w:rPr>
        <w:t xml:space="preserve"> lugar sagrado y la acogida que hemos recibido. </w:t>
      </w:r>
      <w:proofErr w:type="gramStart"/>
      <w:r>
        <w:rPr>
          <w:rFonts w:ascii="Times New Roman" w:hAnsi="Times New Roman" w:cs="Times New Roman"/>
        </w:rPr>
        <w:t>En lo que estamos ahi me</w:t>
      </w:r>
      <w:r w:rsidRPr="00AF7761">
        <w:rPr>
          <w:rFonts w:ascii="Times New Roman" w:hAnsi="Times New Roman" w:cs="Times New Roman"/>
        </w:rPr>
        <w:t xml:space="preserve"> </w:t>
      </w:r>
      <w:r>
        <w:rPr>
          <w:rFonts w:ascii="Times New Roman" w:hAnsi="Times New Roman" w:cs="Times New Roman"/>
        </w:rPr>
        <w:t>parece oportuno regalarle ah Amantina mi Penacho</w:t>
      </w:r>
      <w:r w:rsidRPr="00AF7761">
        <w:rPr>
          <w:rFonts w:ascii="Times New Roman" w:hAnsi="Times New Roman" w:cs="Times New Roman"/>
        </w:rPr>
        <w:t>.</w:t>
      </w:r>
      <w:proofErr w:type="gramEnd"/>
      <w:r w:rsidRPr="00AF7761">
        <w:rPr>
          <w:rFonts w:ascii="Times New Roman" w:hAnsi="Times New Roman" w:cs="Times New Roman"/>
        </w:rPr>
        <w:t xml:space="preserve"> Puedo comprobar primero con mi esposa, por supuesto, que gentilmente está de acuerdo. </w:t>
      </w:r>
      <w:proofErr w:type="gramStart"/>
      <w:r w:rsidRPr="00AF7761">
        <w:rPr>
          <w:rFonts w:ascii="Times New Roman" w:hAnsi="Times New Roman" w:cs="Times New Roman"/>
        </w:rPr>
        <w:t>Una ligera lluvia empieza a caer.</w:t>
      </w:r>
      <w:proofErr w:type="gramEnd"/>
      <w:r w:rsidRPr="00AF7761">
        <w:rPr>
          <w:rFonts w:ascii="Times New Roman" w:hAnsi="Times New Roman" w:cs="Times New Roman"/>
        </w:rPr>
        <w:t xml:space="preserve"> "A partir de </w:t>
      </w:r>
      <w:proofErr w:type="gramStart"/>
      <w:r w:rsidRPr="00AF7761">
        <w:rPr>
          <w:rFonts w:ascii="Times New Roman" w:hAnsi="Times New Roman" w:cs="Times New Roman"/>
        </w:rPr>
        <w:t>este</w:t>
      </w:r>
      <w:proofErr w:type="gramEnd"/>
      <w:r w:rsidRPr="00AF7761">
        <w:rPr>
          <w:rFonts w:ascii="Times New Roman" w:hAnsi="Times New Roman" w:cs="Times New Roman"/>
        </w:rPr>
        <w:t xml:space="preserve"> momento voy a usar este </w:t>
      </w:r>
      <w:r>
        <w:rPr>
          <w:rFonts w:ascii="Times New Roman" w:hAnsi="Times New Roman" w:cs="Times New Roman"/>
        </w:rPr>
        <w:t>pencahco en c</w:t>
      </w:r>
      <w:r w:rsidRPr="00AF7761">
        <w:rPr>
          <w:rFonts w:ascii="Times New Roman" w:hAnsi="Times New Roman" w:cs="Times New Roman"/>
        </w:rPr>
        <w:t xml:space="preserve">ada acto que llevamos a cabo para Anacaona. Es </w:t>
      </w:r>
      <w:proofErr w:type="gramStart"/>
      <w:r w:rsidRPr="00AF7761">
        <w:rPr>
          <w:rFonts w:ascii="Times New Roman" w:hAnsi="Times New Roman" w:cs="Times New Roman"/>
        </w:rPr>
        <w:t>un</w:t>
      </w:r>
      <w:proofErr w:type="gramEnd"/>
      <w:r w:rsidRPr="00AF7761">
        <w:rPr>
          <w:rFonts w:ascii="Times New Roman" w:hAnsi="Times New Roman" w:cs="Times New Roman"/>
        </w:rPr>
        <w:t xml:space="preserve"> honor para mí recibir un regalo tan hermoso! </w:t>
      </w:r>
      <w:proofErr w:type="gramStart"/>
      <w:r w:rsidRPr="00AF7761">
        <w:rPr>
          <w:rFonts w:ascii="Times New Roman" w:hAnsi="Times New Roman" w:cs="Times New Roman"/>
        </w:rPr>
        <w:t>", Exclama.</w:t>
      </w:r>
      <w:proofErr w:type="gramEnd"/>
      <w:r w:rsidRPr="00AF7761">
        <w:rPr>
          <w:rFonts w:ascii="Times New Roman" w:hAnsi="Times New Roman" w:cs="Times New Roman"/>
        </w:rPr>
        <w:t xml:space="preserve"> </w:t>
      </w:r>
      <w:r>
        <w:rPr>
          <w:rFonts w:ascii="Times New Roman" w:hAnsi="Times New Roman" w:cs="Times New Roman"/>
        </w:rPr>
        <w:t>Cuando</w:t>
      </w:r>
      <w:r w:rsidRPr="00AF7761">
        <w:rPr>
          <w:rFonts w:ascii="Times New Roman" w:hAnsi="Times New Roman" w:cs="Times New Roman"/>
        </w:rPr>
        <w:t xml:space="preserve"> la lluvia se detiene numerosos </w:t>
      </w:r>
      <w:r>
        <w:rPr>
          <w:rFonts w:ascii="Times New Roman" w:hAnsi="Times New Roman" w:cs="Times New Roman"/>
        </w:rPr>
        <w:t>circulos</w:t>
      </w:r>
      <w:r w:rsidRPr="00AF7761">
        <w:rPr>
          <w:rFonts w:ascii="Times New Roman" w:hAnsi="Times New Roman" w:cs="Times New Roman"/>
        </w:rPr>
        <w:t xml:space="preserve"> extraños por lo menos 20 pies de circunferencia comienzan </w:t>
      </w:r>
      <w:proofErr w:type="gramStart"/>
      <w:r w:rsidRPr="00AF7761">
        <w:rPr>
          <w:rFonts w:ascii="Times New Roman" w:hAnsi="Times New Roman" w:cs="Times New Roman"/>
        </w:rPr>
        <w:t>a</w:t>
      </w:r>
      <w:proofErr w:type="gramEnd"/>
      <w:r w:rsidRPr="00AF7761">
        <w:rPr>
          <w:rFonts w:ascii="Times New Roman" w:hAnsi="Times New Roman" w:cs="Times New Roman"/>
        </w:rPr>
        <w:t xml:space="preserve"> aparecer por todas partes. Me pregunto si </w:t>
      </w:r>
      <w:proofErr w:type="gramStart"/>
      <w:r w:rsidRPr="00AF7761">
        <w:rPr>
          <w:rFonts w:ascii="Times New Roman" w:hAnsi="Times New Roman" w:cs="Times New Roman"/>
        </w:rPr>
        <w:t>tal</w:t>
      </w:r>
      <w:proofErr w:type="gramEnd"/>
      <w:r w:rsidRPr="00AF7761">
        <w:rPr>
          <w:rFonts w:ascii="Times New Roman" w:hAnsi="Times New Roman" w:cs="Times New Roman"/>
        </w:rPr>
        <w:t xml:space="preserve"> vez es una especie de hongos? Pero Amantina voz baja dice "Anacaona está muy contento con usted, las gotas de lluvia son lágrimas de alegría y los anillos de marcar los puntos donde los bohíos ancestrales (hogares) estaban parados una vez."</w:t>
      </w:r>
    </w:p>
    <w:p w:rsidR="00AF7761" w:rsidRDefault="00AF7761" w:rsidP="00AF7761">
      <w:pPr>
        <w:rPr>
          <w:rFonts w:ascii="Times New Roman" w:hAnsi="Times New Roman" w:cs="Times New Roman"/>
        </w:rPr>
      </w:pPr>
      <w:r w:rsidRPr="00AF7761">
        <w:rPr>
          <w:rFonts w:ascii="Times New Roman" w:hAnsi="Times New Roman" w:cs="Times New Roman"/>
        </w:rPr>
        <w:t xml:space="preserve">Mirando fijamente a </w:t>
      </w:r>
      <w:r>
        <w:rPr>
          <w:rFonts w:ascii="Times New Roman" w:hAnsi="Times New Roman" w:cs="Times New Roman"/>
        </w:rPr>
        <w:t>mis</w:t>
      </w:r>
      <w:r w:rsidRPr="00AF7761">
        <w:rPr>
          <w:rFonts w:ascii="Times New Roman" w:hAnsi="Times New Roman" w:cs="Times New Roman"/>
        </w:rPr>
        <w:t xml:space="preserve"> ojos, dice "Jorge, tenemos un montón de trabajo que hacer aquí. </w:t>
      </w:r>
      <w:proofErr w:type="gramStart"/>
      <w:r w:rsidRPr="00AF7761">
        <w:rPr>
          <w:rFonts w:ascii="Times New Roman" w:hAnsi="Times New Roman" w:cs="Times New Roman"/>
        </w:rPr>
        <w:t>Usted debe regresar y me ayudará a lograr esto.</w:t>
      </w:r>
      <w:proofErr w:type="gramEnd"/>
      <w:r w:rsidRPr="00AF7761">
        <w:rPr>
          <w:rFonts w:ascii="Times New Roman" w:hAnsi="Times New Roman" w:cs="Times New Roman"/>
        </w:rPr>
        <w:t xml:space="preserve"> </w:t>
      </w:r>
      <w:proofErr w:type="gramStart"/>
      <w:r w:rsidRPr="00AF7761">
        <w:rPr>
          <w:rFonts w:ascii="Times New Roman" w:hAnsi="Times New Roman" w:cs="Times New Roman"/>
        </w:rPr>
        <w:t>Hay muchos secretos aquí.</w:t>
      </w:r>
      <w:proofErr w:type="gramEnd"/>
      <w:r w:rsidRPr="00AF7761">
        <w:rPr>
          <w:rFonts w:ascii="Times New Roman" w:hAnsi="Times New Roman" w:cs="Times New Roman"/>
        </w:rPr>
        <w:t xml:space="preserve"> </w:t>
      </w:r>
      <w:r>
        <w:rPr>
          <w:rFonts w:ascii="Times New Roman" w:hAnsi="Times New Roman" w:cs="Times New Roman"/>
        </w:rPr>
        <w:t xml:space="preserve"> </w:t>
      </w:r>
      <w:proofErr w:type="gramStart"/>
      <w:r w:rsidRPr="00AF7761">
        <w:rPr>
          <w:rFonts w:ascii="Times New Roman" w:hAnsi="Times New Roman" w:cs="Times New Roman"/>
        </w:rPr>
        <w:t>Hay cofradías que son guardianes de muchos secretos y tradiciones.</w:t>
      </w:r>
      <w:proofErr w:type="gramEnd"/>
      <w:r w:rsidRPr="00AF7761">
        <w:rPr>
          <w:rFonts w:ascii="Times New Roman" w:hAnsi="Times New Roman" w:cs="Times New Roman"/>
        </w:rPr>
        <w:t xml:space="preserve"> Contamos con usted para volver. </w:t>
      </w:r>
      <w:proofErr w:type="gramStart"/>
      <w:r w:rsidRPr="00AF7761">
        <w:rPr>
          <w:rFonts w:ascii="Times New Roman" w:hAnsi="Times New Roman" w:cs="Times New Roman"/>
        </w:rPr>
        <w:t>"Ella nos abraza, se da vuelta y se aleja.</w:t>
      </w:r>
      <w:proofErr w:type="gramEnd"/>
      <w:r w:rsidRPr="00AF7761">
        <w:rPr>
          <w:rFonts w:ascii="Times New Roman" w:hAnsi="Times New Roman" w:cs="Times New Roman"/>
        </w:rPr>
        <w:t xml:space="preserve"> </w:t>
      </w:r>
      <w:proofErr w:type="gramStart"/>
      <w:r w:rsidRPr="00AF7761">
        <w:rPr>
          <w:rFonts w:ascii="Times New Roman" w:hAnsi="Times New Roman" w:cs="Times New Roman"/>
        </w:rPr>
        <w:t>Ojalá me hubiera quedado más tiempo, pero sé que voy a volver.</w:t>
      </w:r>
      <w:proofErr w:type="gramEnd"/>
    </w:p>
    <w:p w:rsidR="00AF7761" w:rsidRPr="00D92172" w:rsidRDefault="00AF7761" w:rsidP="00AF7761">
      <w:pPr>
        <w:pStyle w:val="ListParagraph"/>
        <w:numPr>
          <w:ilvl w:val="0"/>
          <w:numId w:val="1"/>
        </w:numPr>
        <w:rPr>
          <w:rFonts w:ascii="Times New Roman" w:hAnsi="Times New Roman" w:cs="Times New Roman"/>
          <w:b/>
          <w:i/>
          <w:sz w:val="16"/>
          <w:szCs w:val="16"/>
        </w:rPr>
      </w:pPr>
      <w:r w:rsidRPr="00D92172">
        <w:rPr>
          <w:rFonts w:ascii="Times New Roman" w:hAnsi="Times New Roman" w:cs="Times New Roman"/>
          <w:sz w:val="16"/>
          <w:szCs w:val="16"/>
        </w:rPr>
        <w:t xml:space="preserve">Fray Ramon Pane- The Antiquities of the </w:t>
      </w:r>
      <w:proofErr w:type="gramStart"/>
      <w:r w:rsidRPr="00D92172">
        <w:rPr>
          <w:rFonts w:ascii="Times New Roman" w:hAnsi="Times New Roman" w:cs="Times New Roman"/>
          <w:sz w:val="16"/>
          <w:szCs w:val="16"/>
        </w:rPr>
        <w:t>Indians  p</w:t>
      </w:r>
      <w:proofErr w:type="gramEnd"/>
      <w:r w:rsidRPr="00D92172">
        <w:rPr>
          <w:rFonts w:ascii="Times New Roman" w:hAnsi="Times New Roman" w:cs="Times New Roman"/>
          <w:sz w:val="16"/>
          <w:szCs w:val="16"/>
        </w:rPr>
        <w:t>. 10- New edition with an introductory study, notes and appendices by Jose Juan Arrom, tanslated by Susan G. Griswold-</w:t>
      </w:r>
      <w:r w:rsidRPr="00D92172">
        <w:rPr>
          <w:rFonts w:ascii="Times New Roman" w:hAnsi="Times New Roman" w:cs="Times New Roman"/>
        </w:rPr>
        <w:t>“</w:t>
      </w:r>
      <w:r w:rsidRPr="00D92172">
        <w:rPr>
          <w:rFonts w:ascii="Times New Roman" w:hAnsi="Times New Roman" w:cs="Times New Roman"/>
          <w:i/>
          <w:sz w:val="16"/>
          <w:szCs w:val="16"/>
        </w:rPr>
        <w:t xml:space="preserve">And the woman Guabonito gave Albeborael Guayahona many guanimes and Cibas so that he would wear them tied to his arms, for in those lands the cibas are made of stones very much like marble, and they wear the guanimes in their ears.” </w:t>
      </w:r>
      <w:r w:rsidRPr="00D92172">
        <w:rPr>
          <w:rFonts w:ascii="Times New Roman" w:hAnsi="Times New Roman" w:cs="Times New Roman"/>
          <w:b/>
          <w:i/>
          <w:sz w:val="16"/>
          <w:szCs w:val="16"/>
        </w:rPr>
        <w:t>(1)</w:t>
      </w:r>
    </w:p>
    <w:p w:rsidR="00AF7761" w:rsidRPr="00D92172" w:rsidRDefault="00AF7761" w:rsidP="00AF7761">
      <w:pPr>
        <w:pStyle w:val="ListParagraph"/>
        <w:numPr>
          <w:ilvl w:val="0"/>
          <w:numId w:val="1"/>
        </w:numPr>
        <w:rPr>
          <w:rFonts w:ascii="Times New Roman" w:hAnsi="Times New Roman" w:cs="Times New Roman"/>
          <w:i/>
          <w:sz w:val="16"/>
          <w:szCs w:val="16"/>
        </w:rPr>
      </w:pPr>
      <w:r w:rsidRPr="00D92172">
        <w:rPr>
          <w:rFonts w:ascii="Times New Roman" w:hAnsi="Times New Roman" w:cs="Times New Roman"/>
          <w:sz w:val="16"/>
          <w:szCs w:val="16"/>
        </w:rPr>
        <w:t xml:space="preserve">Juan Bosch – Indios- Apuntos Historicos y Leyendas- </w:t>
      </w:r>
    </w:p>
    <w:p w:rsidR="00AF7761" w:rsidRPr="00D92172" w:rsidRDefault="00AF7761" w:rsidP="00AF7761">
      <w:pPr>
        <w:pStyle w:val="ListParagraph"/>
        <w:numPr>
          <w:ilvl w:val="0"/>
          <w:numId w:val="1"/>
        </w:numPr>
        <w:rPr>
          <w:rFonts w:ascii="Times New Roman" w:hAnsi="Times New Roman" w:cs="Times New Roman"/>
          <w:i/>
          <w:sz w:val="16"/>
          <w:szCs w:val="16"/>
        </w:rPr>
      </w:pPr>
      <w:r w:rsidRPr="00D92172">
        <w:rPr>
          <w:rFonts w:ascii="Times New Roman" w:hAnsi="Times New Roman" w:cs="Times New Roman"/>
          <w:bCs/>
          <w:i/>
          <w:sz w:val="16"/>
          <w:szCs w:val="16"/>
        </w:rPr>
        <w:t xml:space="preserve">Martha Ellen Davis- </w:t>
      </w:r>
      <w:r w:rsidRPr="00D92172">
        <w:rPr>
          <w:rFonts w:ascii="Segoe UI" w:hAnsi="Segoe UI" w:cs="Segoe UI"/>
          <w:sz w:val="16"/>
          <w:szCs w:val="16"/>
        </w:rPr>
        <w:t>"</w:t>
      </w:r>
      <w:r w:rsidRPr="00D92172">
        <w:rPr>
          <w:rFonts w:ascii="Times New Roman" w:hAnsi="Times New Roman" w:cs="Times New Roman"/>
          <w:i/>
          <w:sz w:val="16"/>
          <w:szCs w:val="16"/>
        </w:rPr>
        <w:t>Papá Liborio: el santo vivo de Maguana-https://www.youtube.com/watch?v=5dFTB9ij7ag</w:t>
      </w:r>
    </w:p>
    <w:p w:rsidR="00AF7761" w:rsidRPr="009E4C49" w:rsidRDefault="00AF7761" w:rsidP="00AF7761">
      <w:pPr>
        <w:pStyle w:val="NormalWeb"/>
        <w:numPr>
          <w:ilvl w:val="0"/>
          <w:numId w:val="1"/>
        </w:numPr>
        <w:rPr>
          <w:rStyle w:val="Hyperlink"/>
          <w:i/>
          <w:sz w:val="16"/>
          <w:szCs w:val="16"/>
        </w:rPr>
      </w:pPr>
      <w:r w:rsidRPr="00D92172">
        <w:rPr>
          <w:bCs/>
          <w:sz w:val="16"/>
          <w:szCs w:val="16"/>
        </w:rPr>
        <w:t xml:space="preserve">In “Reflections: Waiting for Columbus" by Alastair Reid in "The New Yorker" (February 24, 1992, pp. 57-75) </w:t>
      </w:r>
      <w:hyperlink r:id="rId16" w:history="1">
        <w:r w:rsidRPr="00D92172">
          <w:rPr>
            <w:rStyle w:val="Hyperlink"/>
            <w:bCs/>
            <w:sz w:val="16"/>
            <w:szCs w:val="16"/>
          </w:rPr>
          <w:t>http://muweb.millersville.edu/~columbus/data/art/REID-01.ART</w:t>
        </w:r>
      </w:hyperlink>
    </w:p>
    <w:p w:rsidR="00AF7761" w:rsidRPr="00D92172" w:rsidRDefault="00AF7761" w:rsidP="00AF7761">
      <w:pPr>
        <w:pStyle w:val="ListParagraph"/>
        <w:numPr>
          <w:ilvl w:val="0"/>
          <w:numId w:val="1"/>
        </w:numPr>
        <w:rPr>
          <w:rFonts w:ascii="Times New Roman" w:hAnsi="Times New Roman" w:cs="Times New Roman"/>
          <w:i/>
          <w:sz w:val="16"/>
          <w:szCs w:val="16"/>
        </w:rPr>
      </w:pPr>
      <w:r w:rsidRPr="00D92172">
        <w:rPr>
          <w:rFonts w:ascii="Times New Roman" w:hAnsi="Times New Roman" w:cs="Times New Roman"/>
          <w:bCs/>
          <w:i/>
          <w:sz w:val="16"/>
          <w:szCs w:val="16"/>
        </w:rPr>
        <w:t>Taino Revival: Critical Perspectives on Puerto Rican Identity and Cultural Politics edited by Gabriel Haslip-Vieras</w:t>
      </w:r>
    </w:p>
    <w:p w:rsidR="00AF7761" w:rsidRPr="009E4C49" w:rsidRDefault="00AF7761" w:rsidP="00AF7761">
      <w:pPr>
        <w:pStyle w:val="ListParagraph"/>
        <w:rPr>
          <w:rFonts w:ascii="Times New Roman" w:hAnsi="Times New Roman" w:cs="Times New Roman"/>
          <w:i/>
          <w:sz w:val="16"/>
          <w:szCs w:val="16"/>
        </w:rPr>
      </w:pPr>
    </w:p>
    <w:p w:rsidR="00AF7761" w:rsidRPr="00D92172" w:rsidRDefault="00AF7761" w:rsidP="00AF7761">
      <w:pPr>
        <w:pStyle w:val="ListParagraph"/>
        <w:numPr>
          <w:ilvl w:val="0"/>
          <w:numId w:val="1"/>
        </w:numPr>
        <w:rPr>
          <w:rFonts w:ascii="Times New Roman" w:hAnsi="Times New Roman" w:cs="Times New Roman"/>
          <w:i/>
          <w:sz w:val="16"/>
          <w:szCs w:val="16"/>
        </w:rPr>
      </w:pPr>
      <w:r w:rsidRPr="00D92172">
        <w:rPr>
          <w:i/>
          <w:sz w:val="16"/>
          <w:szCs w:val="16"/>
        </w:rPr>
        <w:t>Searching for the Digital Ether- Maximillian Forte-</w:t>
      </w:r>
      <w:r w:rsidRPr="00D92172">
        <w:t xml:space="preserve"> </w:t>
      </w:r>
      <w:hyperlink r:id="rId17" w:history="1">
        <w:r w:rsidRPr="00D92172">
          <w:rPr>
            <w:rStyle w:val="Hyperlink"/>
            <w:i/>
            <w:sz w:val="16"/>
            <w:szCs w:val="16"/>
          </w:rPr>
          <w:t>http://www.tainolegacies.com/170582889</w:t>
        </w:r>
      </w:hyperlink>
      <w:r w:rsidRPr="00D92172">
        <w:rPr>
          <w:i/>
          <w:sz w:val="16"/>
          <w:szCs w:val="16"/>
        </w:rPr>
        <w:t xml:space="preserve"> also</w:t>
      </w:r>
      <w:r w:rsidRPr="00D92172">
        <w:t xml:space="preserve"> </w:t>
      </w:r>
      <w:r w:rsidRPr="00D92172">
        <w:rPr>
          <w:sz w:val="16"/>
          <w:szCs w:val="16"/>
        </w:rPr>
        <w:t>Notes on the Indigenous Caribbean Resurgence on the Internet. In “Indigenous Resrugence in the Contemporary Caribbean” Edited by Maximillian C. Forte 2006- by default iwhen so black is the default identity when writes</w:t>
      </w:r>
      <w:r w:rsidRPr="00D92172">
        <w:rPr>
          <w:i/>
          <w:sz w:val="16"/>
          <w:szCs w:val="16"/>
        </w:rPr>
        <w:t xml:space="preserve"> “They are trying to evade their blackness Can anyone cite a representative number of examples to support the assertion? If Indians  with "one drop" of African blood are evading their "blackness" by proclaiming themselves Indian, then what do we say of Africans with "one drop" of Indian blood who proclaim themselves African?). Indeed, "black" is taken as the "normal", "natural", and unquestionable default identity of Caribbean peoples in such arguments, and anyone claiming a distinct history must be motivated by a sinister, separatist agenda. Lurking in the background are unexamined and thus unquestioned attachments to outdated ideas of assimilation and evolution, better suited to the era of scientific racism than the post-colonial period. </w:t>
      </w:r>
    </w:p>
    <w:p w:rsidR="00AF7761" w:rsidRDefault="00AF7761" w:rsidP="00AF7761">
      <w:pPr>
        <w:pStyle w:val="ListParagraph"/>
        <w:numPr>
          <w:ilvl w:val="0"/>
          <w:numId w:val="1"/>
        </w:numPr>
        <w:autoSpaceDE w:val="0"/>
        <w:autoSpaceDN w:val="0"/>
        <w:adjustRightInd w:val="0"/>
        <w:spacing w:after="0" w:line="240" w:lineRule="auto"/>
        <w:rPr>
          <w:rFonts w:ascii="Times New Roman" w:hAnsi="Times New Roman" w:cs="Times New Roman"/>
          <w:sz w:val="16"/>
          <w:szCs w:val="16"/>
        </w:rPr>
      </w:pPr>
      <w:r w:rsidRPr="007F2CE6">
        <w:rPr>
          <w:rFonts w:ascii="Times New Roman" w:hAnsi="Times New Roman" w:cs="Times New Roman"/>
          <w:bCs/>
          <w:sz w:val="16"/>
          <w:szCs w:val="16"/>
        </w:rPr>
        <w:t xml:space="preserve">Genetic Prints of Amerindian female migrations through the Caribbean revealed by control sequences from Dominican Haplo Group A Mitochondrial DNA </w:t>
      </w:r>
      <w:r w:rsidRPr="007F2CE6">
        <w:rPr>
          <w:rFonts w:ascii="Times New Roman" w:hAnsi="Times New Roman" w:cs="Times New Roman"/>
          <w:sz w:val="16"/>
          <w:szCs w:val="16"/>
        </w:rPr>
        <w:t>By Arlin Feliciano Vélez 2006</w:t>
      </w:r>
    </w:p>
    <w:p w:rsidR="00AF7761" w:rsidRPr="00A44C32" w:rsidRDefault="00AF7761" w:rsidP="00AF7761">
      <w:pPr>
        <w:pStyle w:val="ListParagraph"/>
        <w:numPr>
          <w:ilvl w:val="0"/>
          <w:numId w:val="1"/>
        </w:numPr>
        <w:autoSpaceDE w:val="0"/>
        <w:autoSpaceDN w:val="0"/>
        <w:adjustRightInd w:val="0"/>
        <w:spacing w:after="0" w:line="240" w:lineRule="auto"/>
        <w:rPr>
          <w:rFonts w:ascii="Times New Roman" w:hAnsi="Times New Roman" w:cs="Times New Roman"/>
          <w:sz w:val="16"/>
          <w:szCs w:val="16"/>
        </w:rPr>
      </w:pPr>
      <w:r w:rsidRPr="00A44C32">
        <w:rPr>
          <w:rFonts w:ascii="Times New Roman" w:hAnsi="Times New Roman" w:cs="Times New Roman"/>
          <w:sz w:val="16"/>
          <w:szCs w:val="16"/>
        </w:rPr>
        <w:t>Genetic background of people in the Dominican Republic with or without obese type 2 diabetes revealed by mitochondrial DNA polymorphism  Tajima/ Hamaguchi</w:t>
      </w:r>
    </w:p>
    <w:p w:rsidR="00AF7761" w:rsidRPr="00A44C32" w:rsidRDefault="00AF7761" w:rsidP="00AF7761">
      <w:pPr>
        <w:pStyle w:val="ListParagraph"/>
        <w:autoSpaceDE w:val="0"/>
        <w:autoSpaceDN w:val="0"/>
        <w:adjustRightInd w:val="0"/>
        <w:spacing w:after="0" w:line="240" w:lineRule="auto"/>
        <w:rPr>
          <w:rFonts w:ascii="Times New Roman" w:hAnsi="Times New Roman" w:cs="Times New Roman"/>
          <w:sz w:val="16"/>
          <w:szCs w:val="16"/>
        </w:rPr>
      </w:pPr>
      <w:r w:rsidRPr="00A44C32">
        <w:rPr>
          <w:rFonts w:ascii="Times New Roman" w:hAnsi="Times New Roman" w:cs="Times New Roman"/>
          <w:sz w:val="16"/>
          <w:szCs w:val="16"/>
        </w:rPr>
        <w:t xml:space="preserve">Received: 2 April 2004 / Accepted: 18 June 2004 / Published online: 5 August 2004 The Japan Society of Human Genetics and Springer-Verlag </w:t>
      </w:r>
      <w:proofErr w:type="gramStart"/>
      <w:r w:rsidRPr="00A44C32">
        <w:rPr>
          <w:rFonts w:ascii="Times New Roman" w:hAnsi="Times New Roman" w:cs="Times New Roman"/>
          <w:sz w:val="16"/>
          <w:szCs w:val="16"/>
        </w:rPr>
        <w:t>2004  p</w:t>
      </w:r>
      <w:proofErr w:type="gramEnd"/>
      <w:r w:rsidRPr="00A44C32">
        <w:rPr>
          <w:rFonts w:ascii="Times New Roman" w:hAnsi="Times New Roman" w:cs="Times New Roman"/>
          <w:sz w:val="16"/>
          <w:szCs w:val="16"/>
        </w:rPr>
        <w:t>. 498</w:t>
      </w:r>
    </w:p>
    <w:p w:rsidR="00AF7761" w:rsidRPr="00D92172" w:rsidRDefault="00AF7761" w:rsidP="00AF7761">
      <w:pPr>
        <w:pStyle w:val="ListParagraph"/>
        <w:numPr>
          <w:ilvl w:val="0"/>
          <w:numId w:val="1"/>
        </w:numPr>
        <w:rPr>
          <w:rFonts w:ascii="Times New Roman" w:hAnsi="Times New Roman" w:cs="Times New Roman"/>
          <w:sz w:val="16"/>
          <w:szCs w:val="16"/>
        </w:rPr>
      </w:pPr>
      <w:r w:rsidRPr="00D92172">
        <w:rPr>
          <w:rFonts w:ascii="Times New Roman" w:hAnsi="Times New Roman" w:cs="Times New Roman"/>
          <w:sz w:val="16"/>
          <w:szCs w:val="16"/>
        </w:rPr>
        <w:t xml:space="preserve">Jan Lundius- </w:t>
      </w:r>
      <w:r w:rsidRPr="00D92172">
        <w:rPr>
          <w:rFonts w:ascii="Times New Roman" w:hAnsi="Times New Roman" w:cs="Times New Roman"/>
          <w:i/>
          <w:sz w:val="16"/>
          <w:szCs w:val="16"/>
        </w:rPr>
        <w:t>The Great Power of God in the San Juan Valley, Syncretism and Messianism in the Dominican Republic. p. 137</w:t>
      </w:r>
    </w:p>
    <w:p w:rsidR="00AF7761" w:rsidRPr="00D92172" w:rsidRDefault="00AF7761" w:rsidP="00AF7761">
      <w:pPr>
        <w:pStyle w:val="NormalWeb"/>
        <w:numPr>
          <w:ilvl w:val="0"/>
          <w:numId w:val="1"/>
        </w:numPr>
        <w:rPr>
          <w:sz w:val="16"/>
          <w:szCs w:val="16"/>
        </w:rPr>
      </w:pPr>
      <w:r w:rsidRPr="00D92172">
        <w:rPr>
          <w:b/>
          <w:bCs/>
          <w:sz w:val="16"/>
          <w:szCs w:val="16"/>
        </w:rPr>
        <w:t xml:space="preserve"> “Trans-culturation in the contact period and contemporary Columbian Consequences”, by Garcia Arevalo, 1990 page 275</w:t>
      </w:r>
    </w:p>
    <w:p w:rsidR="00AF7761" w:rsidRPr="00D92172" w:rsidRDefault="00AF7761" w:rsidP="00AF7761">
      <w:pPr>
        <w:pStyle w:val="ListParagraph"/>
        <w:numPr>
          <w:ilvl w:val="0"/>
          <w:numId w:val="1"/>
        </w:numPr>
        <w:rPr>
          <w:rFonts w:ascii="Times New Roman" w:hAnsi="Times New Roman" w:cs="Times New Roman"/>
          <w:sz w:val="16"/>
          <w:szCs w:val="16"/>
        </w:rPr>
      </w:pPr>
      <w:r w:rsidRPr="00D92172">
        <w:rPr>
          <w:rFonts w:ascii="Times New Roman" w:hAnsi="Times New Roman" w:cs="Times New Roman"/>
          <w:sz w:val="16"/>
          <w:szCs w:val="16"/>
        </w:rPr>
        <w:t>Fray Ramon Pane- The Antiquities of the Indians  p.4- New edition with an introductory study, notes and appendices by Jose Juan Arrom, tanslated by Susan G. Griswold</w:t>
      </w:r>
    </w:p>
    <w:p w:rsidR="00AF7761" w:rsidRPr="00D92172" w:rsidRDefault="00AF7761" w:rsidP="00AF7761">
      <w:pPr>
        <w:pStyle w:val="NormalWeb"/>
        <w:numPr>
          <w:ilvl w:val="0"/>
          <w:numId w:val="1"/>
        </w:numPr>
        <w:rPr>
          <w:sz w:val="16"/>
          <w:szCs w:val="16"/>
        </w:rPr>
      </w:pPr>
      <w:r w:rsidRPr="00D92172">
        <w:rPr>
          <w:sz w:val="16"/>
          <w:szCs w:val="16"/>
        </w:rPr>
        <w:t>Juan Bosch – Indios- Apuntos Historicos y Leyendas p. 41</w:t>
      </w:r>
    </w:p>
    <w:p w:rsidR="00AF7761" w:rsidRPr="00D92172" w:rsidRDefault="00AF7761" w:rsidP="00AF7761">
      <w:pPr>
        <w:pStyle w:val="ListParagraph"/>
        <w:numPr>
          <w:ilvl w:val="0"/>
          <w:numId w:val="1"/>
        </w:numPr>
        <w:rPr>
          <w:rFonts w:ascii="Times New Roman" w:hAnsi="Times New Roman" w:cs="Times New Roman"/>
          <w:sz w:val="16"/>
          <w:szCs w:val="16"/>
        </w:rPr>
      </w:pPr>
      <w:r w:rsidRPr="00D92172">
        <w:rPr>
          <w:rFonts w:ascii="Times New Roman" w:hAnsi="Times New Roman" w:cs="Times New Roman"/>
          <w:sz w:val="16"/>
          <w:szCs w:val="16"/>
        </w:rPr>
        <w:t xml:space="preserve">Lynne Guitar </w:t>
      </w:r>
      <w:r w:rsidRPr="00D92172">
        <w:rPr>
          <w:b/>
          <w:bCs/>
          <w:i/>
          <w:iCs/>
          <w:sz w:val="16"/>
          <w:szCs w:val="16"/>
        </w:rPr>
        <w:t>Dr. Lynne Guitar in “Cultural Genesis: Relationships among Indians, Africans and Spaniards in Rural Hispaniola, first half of the sixteenth century, page 315, 1998.</w:t>
      </w:r>
    </w:p>
    <w:p w:rsidR="00AF7761" w:rsidRPr="00D92172" w:rsidRDefault="00AF7761" w:rsidP="00AF7761">
      <w:pPr>
        <w:pStyle w:val="NormalWeb"/>
        <w:rPr>
          <w:b/>
          <w:bCs/>
          <w:i/>
          <w:iCs/>
          <w:sz w:val="16"/>
          <w:szCs w:val="16"/>
        </w:rPr>
      </w:pPr>
    </w:p>
    <w:p w:rsidR="00AF7761" w:rsidRPr="00AF7761" w:rsidRDefault="00AF7761" w:rsidP="00AF7761">
      <w:pPr>
        <w:rPr>
          <w:rFonts w:ascii="Times New Roman" w:hAnsi="Times New Roman" w:cs="Times New Roman"/>
        </w:rPr>
      </w:pPr>
    </w:p>
    <w:sectPr w:rsidR="00AF7761" w:rsidRPr="00AF77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E35F6"/>
    <w:multiLevelType w:val="hybridMultilevel"/>
    <w:tmpl w:val="B42A34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532"/>
    <w:rsid w:val="000F1468"/>
    <w:rsid w:val="00103532"/>
    <w:rsid w:val="00581DF9"/>
    <w:rsid w:val="00AF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7761"/>
    <w:pPr>
      <w:spacing w:after="0" w:line="240" w:lineRule="auto"/>
    </w:pPr>
  </w:style>
  <w:style w:type="paragraph" w:styleId="NormalWeb">
    <w:name w:val="Normal (Web)"/>
    <w:basedOn w:val="Normal"/>
    <w:unhideWhenUsed/>
    <w:rsid w:val="00AF776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F7761"/>
    <w:pPr>
      <w:ind w:left="720"/>
      <w:contextualSpacing/>
    </w:pPr>
  </w:style>
  <w:style w:type="character" w:styleId="Hyperlink">
    <w:name w:val="Hyperlink"/>
    <w:basedOn w:val="DefaultParagraphFont"/>
    <w:uiPriority w:val="99"/>
    <w:unhideWhenUsed/>
    <w:rsid w:val="00AF776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7761"/>
    <w:pPr>
      <w:spacing w:after="0" w:line="240" w:lineRule="auto"/>
    </w:pPr>
  </w:style>
  <w:style w:type="paragraph" w:styleId="NormalWeb">
    <w:name w:val="Normal (Web)"/>
    <w:basedOn w:val="Normal"/>
    <w:unhideWhenUsed/>
    <w:rsid w:val="00AF776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F7761"/>
    <w:pPr>
      <w:ind w:left="720"/>
      <w:contextualSpacing/>
    </w:pPr>
  </w:style>
  <w:style w:type="character" w:styleId="Hyperlink">
    <w:name w:val="Hyperlink"/>
    <w:basedOn w:val="DefaultParagraphFont"/>
    <w:uiPriority w:val="99"/>
    <w:unhideWhenUsed/>
    <w:rsid w:val="00AF77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tainolegacies.com/170582889" TargetMode="External"/><Relationship Id="rId2" Type="http://schemas.openxmlformats.org/officeDocument/2006/relationships/styles" Target="styles.xml"/><Relationship Id="rId16" Type="http://schemas.openxmlformats.org/officeDocument/2006/relationships/hyperlink" Target="http://muweb.millersville.edu/~columbus/data/art/REID-01.AR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1560</TotalTime>
  <Pages>9</Pages>
  <Words>4231</Words>
  <Characters>24123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Higuayagua</dc:creator>
  <cp:lastModifiedBy>Higuayagua</cp:lastModifiedBy>
  <cp:revision>1</cp:revision>
  <dcterms:created xsi:type="dcterms:W3CDTF">2014-04-10T16:02:00Z</dcterms:created>
  <dcterms:modified xsi:type="dcterms:W3CDTF">2014-04-11T19:32:00Z</dcterms:modified>
</cp:coreProperties>
</file>